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BB" w:rsidRDefault="00E23FFF">
      <w:pPr>
        <w:widowControl/>
        <w:rPr>
          <w:rFonts w:ascii="宋体" w:hAnsi="宋体" w:cs="Arial"/>
          <w:bCs/>
          <w:spacing w:val="3"/>
          <w:kern w:val="0"/>
          <w:szCs w:val="21"/>
        </w:rPr>
      </w:pPr>
      <w:bookmarkStart w:id="0" w:name="_GoBack"/>
      <w:bookmarkEnd w:id="0"/>
      <w:r>
        <w:rPr>
          <w:spacing w:val="3"/>
          <w:szCs w:val="21"/>
        </w:rPr>
        <w:t>附件</w:t>
      </w:r>
      <w:r>
        <w:rPr>
          <w:rFonts w:hint="eastAsia"/>
          <w:spacing w:val="3"/>
          <w:szCs w:val="21"/>
        </w:rPr>
        <w:t>2</w:t>
      </w:r>
      <w:r>
        <w:rPr>
          <w:rFonts w:ascii="宋体" w:hAnsi="宋体" w:cs="Arial" w:hint="eastAsia"/>
          <w:spacing w:val="3"/>
          <w:szCs w:val="21"/>
        </w:rPr>
        <w:t>：论文</w:t>
      </w:r>
      <w:r>
        <w:rPr>
          <w:rFonts w:ascii="宋体" w:hAnsi="宋体" w:cs="Arial" w:hint="eastAsia"/>
          <w:bCs/>
          <w:spacing w:val="3"/>
          <w:kern w:val="0"/>
          <w:szCs w:val="21"/>
        </w:rPr>
        <w:t>模板二（</w:t>
      </w:r>
      <w:r>
        <w:rPr>
          <w:rFonts w:ascii="宋体" w:hAnsi="宋体" w:cs="Arial" w:hint="eastAsia"/>
          <w:spacing w:val="3"/>
          <w:szCs w:val="21"/>
        </w:rPr>
        <w:t>科普实验设计</w:t>
      </w:r>
      <w:r>
        <w:rPr>
          <w:rFonts w:ascii="宋体" w:hAnsi="宋体" w:cs="Arial" w:hint="eastAsia"/>
          <w:bCs/>
          <w:spacing w:val="3"/>
          <w:kern w:val="0"/>
          <w:szCs w:val="21"/>
        </w:rPr>
        <w:t>）</w:t>
      </w:r>
    </w:p>
    <w:p w:rsidR="00105EBB" w:rsidRDefault="00105EBB">
      <w:pPr>
        <w:widowControl/>
        <w:rPr>
          <w:rFonts w:ascii="Arial" w:eastAsiaTheme="majorEastAsia" w:hAnsiTheme="majorEastAsia" w:cs="Arial"/>
          <w:spacing w:val="3"/>
          <w:szCs w:val="21"/>
        </w:rPr>
      </w:pPr>
    </w:p>
    <w:p w:rsidR="00105EBB" w:rsidRDefault="00E23FFF">
      <w:pPr>
        <w:spacing w:line="360" w:lineRule="exact"/>
        <w:jc w:val="center"/>
        <w:rPr>
          <w:rFonts w:ascii="Arial" w:hAnsi="Arial" w:cs="Arial"/>
          <w:b/>
          <w:spacing w:val="3"/>
          <w:kern w:val="0"/>
          <w:sz w:val="24"/>
        </w:rPr>
      </w:pPr>
      <w:r>
        <w:rPr>
          <w:rFonts w:ascii="Arial" w:hAnsi="Arial" w:cs="Arial"/>
          <w:b/>
          <w:spacing w:val="3"/>
          <w:sz w:val="32"/>
          <w:szCs w:val="32"/>
        </w:rPr>
        <w:t>中文题目</w:t>
      </w:r>
      <w:r>
        <w:rPr>
          <w:rFonts w:ascii="Arial" w:hAnsi="Arial" w:cs="Arial"/>
          <w:b/>
          <w:spacing w:val="3"/>
          <w:sz w:val="32"/>
          <w:szCs w:val="32"/>
        </w:rPr>
        <w:t>(</w:t>
      </w:r>
      <w:r>
        <w:rPr>
          <w:rFonts w:ascii="Arial" w:hAnsi="Arial" w:cs="Arial" w:hint="eastAsia"/>
          <w:b/>
          <w:spacing w:val="3"/>
          <w:sz w:val="32"/>
          <w:szCs w:val="32"/>
        </w:rPr>
        <w:t>三号字，中文宋体加粗，英文</w:t>
      </w:r>
      <w:r>
        <w:rPr>
          <w:rFonts w:ascii="Arial" w:hAnsi="Arial" w:cs="Arial"/>
          <w:b/>
          <w:spacing w:val="3"/>
          <w:sz w:val="32"/>
          <w:szCs w:val="32"/>
        </w:rPr>
        <w:t>Arial</w:t>
      </w:r>
      <w:r>
        <w:rPr>
          <w:rFonts w:ascii="Arial" w:hAnsi="Arial" w:cs="Arial" w:hint="eastAsia"/>
          <w:b/>
          <w:spacing w:val="3"/>
          <w:sz w:val="32"/>
          <w:szCs w:val="32"/>
        </w:rPr>
        <w:t>加粗</w:t>
      </w:r>
      <w:r>
        <w:rPr>
          <w:rFonts w:ascii="Arial" w:hAnsi="Arial" w:cs="Arial"/>
          <w:b/>
          <w:spacing w:val="3"/>
          <w:sz w:val="32"/>
          <w:szCs w:val="32"/>
        </w:rPr>
        <w:t>)</w:t>
      </w:r>
    </w:p>
    <w:p w:rsidR="00105EBB" w:rsidRDefault="00105EBB">
      <w:pPr>
        <w:rPr>
          <w:rFonts w:ascii="宋体" w:hAnsi="宋体"/>
          <w:sz w:val="24"/>
        </w:rPr>
      </w:pPr>
    </w:p>
    <w:p w:rsidR="00105EBB" w:rsidRDefault="00E23FF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参赛选手（小四号宋体居中）：选手</w:t>
      </w:r>
      <w:r>
        <w:rPr>
          <w:rFonts w:ascii="Arial" w:hAnsi="Arial" w:cs="Arial" w:hint="eastAsia"/>
          <w:sz w:val="24"/>
        </w:rPr>
        <w:t>A</w:t>
      </w:r>
      <w:r>
        <w:rPr>
          <w:rFonts w:ascii="Arial" w:hAnsi="Arial" w:cs="Arial" w:hint="eastAsia"/>
          <w:sz w:val="24"/>
        </w:rPr>
        <w:t>（王文亮），选手</w:t>
      </w:r>
      <w:r>
        <w:rPr>
          <w:rFonts w:ascii="Arial" w:hAnsi="Arial" w:cs="Arial"/>
          <w:sz w:val="24"/>
        </w:rPr>
        <w:t>B</w:t>
      </w:r>
      <w:r>
        <w:rPr>
          <w:rFonts w:ascii="Arial" w:hAnsi="Arial" w:cs="Arial" w:hint="eastAsia"/>
          <w:sz w:val="24"/>
        </w:rPr>
        <w:t>，选手</w:t>
      </w:r>
      <w:r>
        <w:rPr>
          <w:rFonts w:ascii="Arial" w:hAnsi="Arial" w:cs="Arial"/>
          <w:sz w:val="24"/>
        </w:rPr>
        <w:t>C</w:t>
      </w:r>
    </w:p>
    <w:p w:rsidR="00105EBB" w:rsidRDefault="00E23FF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指导教师（小四号宋体居中）：</w:t>
      </w:r>
      <w:r>
        <w:rPr>
          <w:rFonts w:ascii="Arial" w:hAnsi="Arial" w:cs="Arial"/>
          <w:sz w:val="24"/>
        </w:rPr>
        <w:t>XXX</w:t>
      </w:r>
    </w:p>
    <w:p w:rsidR="00105EBB" w:rsidRDefault="00E23FFF">
      <w:pPr>
        <w:jc w:val="center"/>
        <w:rPr>
          <w:rFonts w:ascii="Arial" w:hAnsi="Arial" w:cs="Arial"/>
          <w:spacing w:val="3"/>
          <w:sz w:val="18"/>
          <w:szCs w:val="18"/>
        </w:rPr>
      </w:pPr>
      <w:r>
        <w:rPr>
          <w:rFonts w:ascii="Arial" w:hAnsi="Arial" w:cs="Arial" w:hint="eastAsia"/>
          <w:spacing w:val="3"/>
          <w:sz w:val="18"/>
          <w:szCs w:val="18"/>
        </w:rPr>
        <w:t>学</w:t>
      </w:r>
      <w:r>
        <w:rPr>
          <w:rFonts w:ascii="Arial" w:hAnsi="Arial" w:cs="Arial" w:hint="eastAsia"/>
          <w:spacing w:val="3"/>
          <w:sz w:val="18"/>
          <w:szCs w:val="18"/>
        </w:rPr>
        <w:t>院</w:t>
      </w:r>
      <w:r>
        <w:rPr>
          <w:rFonts w:ascii="Arial" w:hAnsi="Arial" w:cs="Arial" w:hint="eastAsia"/>
          <w:spacing w:val="3"/>
          <w:sz w:val="18"/>
          <w:szCs w:val="18"/>
        </w:rPr>
        <w:t>，</w:t>
      </w:r>
      <w:r>
        <w:rPr>
          <w:rFonts w:ascii="Arial" w:hAnsi="Arial" w:cs="Arial" w:hint="eastAsia"/>
          <w:spacing w:val="3"/>
          <w:sz w:val="18"/>
          <w:szCs w:val="18"/>
        </w:rPr>
        <w:t>班级</w:t>
      </w:r>
      <w:r>
        <w:rPr>
          <w:rFonts w:ascii="Arial" w:hAnsi="Arial" w:cs="Arial"/>
          <w:spacing w:val="3"/>
          <w:sz w:val="18"/>
          <w:szCs w:val="18"/>
        </w:rPr>
        <w:t>（</w:t>
      </w:r>
      <w:r>
        <w:rPr>
          <w:rFonts w:ascii="Arial" w:hAnsi="Arial" w:cs="Arial" w:hint="eastAsia"/>
          <w:sz w:val="18"/>
          <w:szCs w:val="18"/>
        </w:rPr>
        <w:t>小五号宋体居中</w:t>
      </w:r>
      <w:r>
        <w:rPr>
          <w:rFonts w:ascii="Arial" w:hAnsi="Arial" w:cs="Arial" w:hint="eastAsia"/>
          <w:spacing w:val="3"/>
          <w:sz w:val="18"/>
          <w:szCs w:val="18"/>
        </w:rPr>
        <w:t>）</w:t>
      </w:r>
    </w:p>
    <w:p w:rsidR="00105EBB" w:rsidRDefault="00105EBB">
      <w:pPr>
        <w:jc w:val="center"/>
        <w:rPr>
          <w:rFonts w:hAnsiTheme="minorEastAsia"/>
          <w:spacing w:val="3"/>
          <w:sz w:val="18"/>
          <w:szCs w:val="18"/>
        </w:rPr>
      </w:pPr>
    </w:p>
    <w:p w:rsidR="00105EBB" w:rsidRDefault="00E23FFF">
      <w:pPr>
        <w:suppressAutoHyphens/>
        <w:autoSpaceDE w:val="0"/>
        <w:autoSpaceDN w:val="0"/>
        <w:adjustRightInd w:val="0"/>
        <w:rPr>
          <w:rFonts w:ascii="Arial" w:hAnsi="Arial" w:cs="Arial"/>
          <w:bCs/>
          <w:spacing w:val="3"/>
          <w:kern w:val="0"/>
          <w:sz w:val="18"/>
          <w:szCs w:val="18"/>
        </w:rPr>
      </w:pPr>
      <w:r>
        <w:rPr>
          <w:rFonts w:asciiTheme="minorEastAsia" w:hAnsiTheme="minorEastAsia" w:cs="Arial"/>
          <w:b/>
          <w:spacing w:val="3"/>
          <w:kern w:val="0"/>
          <w:sz w:val="18"/>
          <w:szCs w:val="18"/>
        </w:rPr>
        <w:t>摘要</w:t>
      </w:r>
      <w:r>
        <w:rPr>
          <w:rFonts w:ascii="Arial" w:hAnsi="Arial" w:cs="Arial"/>
          <w:spacing w:val="3"/>
          <w:kern w:val="0"/>
          <w:sz w:val="18"/>
          <w:szCs w:val="18"/>
        </w:rPr>
        <w:t>：要求</w:t>
      </w:r>
      <w:r>
        <w:rPr>
          <w:rFonts w:ascii="Arial" w:hAnsi="Arial" w:cs="Arial" w:hint="eastAsia"/>
          <w:bCs/>
          <w:spacing w:val="3"/>
          <w:kern w:val="0"/>
          <w:sz w:val="18"/>
          <w:szCs w:val="18"/>
        </w:rPr>
        <w:t>简明、确切地阐述所提交的作品包含的科普意义及知识点、主要的内容及科普效果。摘要中尽量不使用复杂化学结构式、图片和公式。</w:t>
      </w:r>
      <w:r>
        <w:rPr>
          <w:rFonts w:ascii="Arial" w:hAnsi="Arial" w:cs="Arial" w:hint="eastAsia"/>
          <w:bCs/>
          <w:spacing w:val="3"/>
          <w:kern w:val="0"/>
          <w:sz w:val="18"/>
          <w:szCs w:val="18"/>
        </w:rPr>
        <w:t>(</w:t>
      </w:r>
      <w:r>
        <w:rPr>
          <w:rFonts w:ascii="Arial" w:hAnsi="Arial" w:cs="Arial" w:hint="eastAsia"/>
          <w:bCs/>
          <w:spacing w:val="3"/>
          <w:kern w:val="0"/>
          <w:sz w:val="18"/>
          <w:szCs w:val="18"/>
        </w:rPr>
        <w:t>中文用小五号宋体</w:t>
      </w:r>
      <w:r>
        <w:rPr>
          <w:rFonts w:ascii="Arial" w:hAnsi="Arial" w:cs="Arial" w:hint="eastAsia"/>
          <w:bCs/>
          <w:spacing w:val="3"/>
          <w:kern w:val="0"/>
          <w:sz w:val="18"/>
          <w:szCs w:val="18"/>
        </w:rPr>
        <w:t xml:space="preserve">, </w:t>
      </w:r>
      <w:r>
        <w:rPr>
          <w:rFonts w:ascii="Arial" w:hAnsi="Arial" w:cs="Arial" w:hint="eastAsia"/>
          <w:bCs/>
          <w:spacing w:val="3"/>
          <w:kern w:val="0"/>
          <w:sz w:val="18"/>
          <w:szCs w:val="18"/>
        </w:rPr>
        <w:t>英文用小五号</w:t>
      </w:r>
      <w:r>
        <w:rPr>
          <w:rFonts w:ascii="Arial" w:hAnsi="Arial" w:cs="Arial" w:hint="eastAsia"/>
          <w:bCs/>
          <w:spacing w:val="3"/>
          <w:kern w:val="0"/>
          <w:sz w:val="18"/>
          <w:szCs w:val="18"/>
        </w:rPr>
        <w:t>Arial</w:t>
      </w:r>
      <w:r>
        <w:rPr>
          <w:rFonts w:ascii="Arial" w:hAnsi="Arial" w:cs="Arial" w:hint="eastAsia"/>
          <w:bCs/>
          <w:spacing w:val="3"/>
          <w:kern w:val="0"/>
          <w:sz w:val="18"/>
          <w:szCs w:val="18"/>
        </w:rPr>
        <w:t>字体。</w:t>
      </w:r>
      <w:r>
        <w:rPr>
          <w:rFonts w:ascii="Arial" w:hAnsi="Arial" w:cs="Arial"/>
          <w:bCs/>
          <w:spacing w:val="3"/>
          <w:kern w:val="0"/>
          <w:sz w:val="18"/>
          <w:szCs w:val="18"/>
        </w:rPr>
        <w:t>摘要</w:t>
      </w:r>
      <w:r>
        <w:rPr>
          <w:rFonts w:ascii="Arial" w:hAnsi="Arial" w:cs="Arial" w:hint="eastAsia"/>
          <w:bCs/>
          <w:spacing w:val="3"/>
          <w:kern w:val="0"/>
          <w:sz w:val="18"/>
          <w:szCs w:val="18"/>
        </w:rPr>
        <w:t>字数限制为</w:t>
      </w:r>
      <w:r>
        <w:rPr>
          <w:rFonts w:ascii="Arial" w:hAnsi="Arial" w:cs="Arial" w:hint="eastAsia"/>
          <w:bCs/>
          <w:spacing w:val="3"/>
          <w:kern w:val="0"/>
          <w:sz w:val="18"/>
          <w:szCs w:val="18"/>
        </w:rPr>
        <w:t>200</w:t>
      </w:r>
      <w:r>
        <w:rPr>
          <w:rFonts w:ascii="Arial" w:hAnsi="Arial" w:cs="Arial"/>
          <w:bCs/>
          <w:spacing w:val="3"/>
          <w:kern w:val="0"/>
          <w:sz w:val="18"/>
          <w:szCs w:val="18"/>
        </w:rPr>
        <w:t>–</w:t>
      </w:r>
      <w:r>
        <w:rPr>
          <w:rFonts w:ascii="Arial" w:hAnsi="Arial" w:cs="Arial" w:hint="eastAsia"/>
          <w:bCs/>
          <w:spacing w:val="3"/>
          <w:kern w:val="0"/>
          <w:sz w:val="18"/>
          <w:szCs w:val="18"/>
        </w:rPr>
        <w:t>400</w:t>
      </w:r>
      <w:r>
        <w:rPr>
          <w:rFonts w:ascii="Arial" w:hAnsi="Arial" w:cs="Arial" w:hint="eastAsia"/>
          <w:bCs/>
          <w:spacing w:val="3"/>
          <w:kern w:val="0"/>
          <w:sz w:val="18"/>
          <w:szCs w:val="18"/>
        </w:rPr>
        <w:t>字。</w:t>
      </w:r>
      <w:r>
        <w:rPr>
          <w:rFonts w:ascii="Arial" w:hAnsi="Arial" w:cs="Arial" w:hint="eastAsia"/>
          <w:bCs/>
          <w:spacing w:val="3"/>
          <w:kern w:val="0"/>
          <w:sz w:val="18"/>
          <w:szCs w:val="18"/>
        </w:rPr>
        <w:t>)</w:t>
      </w:r>
    </w:p>
    <w:p w:rsidR="00105EBB" w:rsidRDefault="00105EBB"/>
    <w:p w:rsidR="00105EBB" w:rsidRDefault="00E23FFF">
      <w:pPr>
        <w:suppressAutoHyphens/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3"/>
          <w:kern w:val="0"/>
          <w:sz w:val="18"/>
          <w:szCs w:val="18"/>
        </w:rPr>
      </w:pPr>
      <w:r>
        <w:rPr>
          <w:rFonts w:asciiTheme="minorEastAsia" w:hAnsiTheme="minorEastAsia" w:cs="Arial"/>
          <w:b/>
          <w:spacing w:val="3"/>
          <w:kern w:val="0"/>
          <w:sz w:val="18"/>
          <w:szCs w:val="18"/>
        </w:rPr>
        <w:t>关键词</w:t>
      </w:r>
      <w:r>
        <w:rPr>
          <w:rFonts w:ascii="Arial" w:hAnsi="Arial" w:cs="Arial"/>
          <w:b/>
          <w:spacing w:val="3"/>
          <w:kern w:val="0"/>
          <w:sz w:val="18"/>
          <w:szCs w:val="18"/>
        </w:rPr>
        <w:t>：</w:t>
      </w:r>
      <w:r>
        <w:rPr>
          <w:rFonts w:ascii="Arial" w:hAnsi="Arial" w:cs="Arial"/>
          <w:spacing w:val="3"/>
          <w:kern w:val="0"/>
          <w:sz w:val="18"/>
          <w:szCs w:val="18"/>
        </w:rPr>
        <w:t>关键词</w:t>
      </w:r>
      <w:r>
        <w:rPr>
          <w:rFonts w:ascii="Arial" w:hAnsi="Arial" w:cs="Arial"/>
          <w:spacing w:val="3"/>
          <w:kern w:val="0"/>
          <w:sz w:val="18"/>
          <w:szCs w:val="18"/>
        </w:rPr>
        <w:t>1</w:t>
      </w:r>
      <w:r>
        <w:rPr>
          <w:rFonts w:ascii="Arial" w:hAnsi="Arial" w:cs="Arial"/>
          <w:spacing w:val="3"/>
          <w:kern w:val="0"/>
          <w:sz w:val="18"/>
          <w:szCs w:val="18"/>
        </w:rPr>
        <w:t>；关键词</w:t>
      </w:r>
      <w:r>
        <w:rPr>
          <w:rFonts w:ascii="Arial" w:hAnsi="Arial" w:cs="Arial"/>
          <w:spacing w:val="3"/>
          <w:kern w:val="0"/>
          <w:sz w:val="18"/>
          <w:szCs w:val="18"/>
        </w:rPr>
        <w:t>2</w:t>
      </w:r>
      <w:r>
        <w:rPr>
          <w:rFonts w:ascii="Arial" w:hAnsi="Arial" w:cs="Arial"/>
          <w:spacing w:val="3"/>
          <w:kern w:val="0"/>
          <w:sz w:val="18"/>
          <w:szCs w:val="18"/>
        </w:rPr>
        <w:t>；关键词</w:t>
      </w:r>
      <w:r>
        <w:rPr>
          <w:rFonts w:ascii="Arial" w:hAnsi="Arial" w:cs="Arial"/>
          <w:spacing w:val="3"/>
          <w:kern w:val="0"/>
          <w:sz w:val="18"/>
          <w:szCs w:val="18"/>
        </w:rPr>
        <w:t>3</w:t>
      </w:r>
      <w:r>
        <w:rPr>
          <w:rFonts w:ascii="Arial" w:hAnsi="Arial" w:cs="Arial"/>
          <w:spacing w:val="3"/>
          <w:kern w:val="0"/>
          <w:sz w:val="18"/>
          <w:szCs w:val="18"/>
        </w:rPr>
        <w:t>；关键词</w:t>
      </w:r>
      <w:r>
        <w:rPr>
          <w:rFonts w:ascii="Arial" w:hAnsi="Arial" w:cs="Arial"/>
          <w:spacing w:val="3"/>
          <w:kern w:val="0"/>
          <w:sz w:val="18"/>
          <w:szCs w:val="18"/>
        </w:rPr>
        <w:t>4 (3</w:t>
      </w:r>
      <w:r>
        <w:rPr>
          <w:rFonts w:ascii="Arial" w:hAnsi="Arial" w:cs="Arial"/>
          <w:bCs/>
          <w:spacing w:val="3"/>
          <w:kern w:val="0"/>
          <w:sz w:val="18"/>
          <w:szCs w:val="18"/>
        </w:rPr>
        <w:t>−</w:t>
      </w:r>
      <w:r>
        <w:rPr>
          <w:rFonts w:ascii="Arial" w:hAnsi="Arial" w:cs="Arial"/>
          <w:spacing w:val="3"/>
          <w:kern w:val="0"/>
          <w:sz w:val="18"/>
          <w:szCs w:val="18"/>
        </w:rPr>
        <w:t>5</w:t>
      </w:r>
      <w:r>
        <w:rPr>
          <w:rFonts w:ascii="Arial" w:hAnsi="Arial" w:cs="Arial"/>
          <w:spacing w:val="3"/>
          <w:kern w:val="0"/>
          <w:sz w:val="18"/>
          <w:szCs w:val="18"/>
        </w:rPr>
        <w:t>个</w:t>
      </w:r>
      <w:r>
        <w:rPr>
          <w:rFonts w:ascii="Arial" w:hAnsi="Arial" w:cs="Arial" w:hint="eastAsia"/>
          <w:spacing w:val="3"/>
          <w:kern w:val="0"/>
          <w:sz w:val="18"/>
          <w:szCs w:val="18"/>
        </w:rPr>
        <w:t>，</w:t>
      </w:r>
      <w:r>
        <w:rPr>
          <w:rFonts w:ascii="Arial" w:hAnsi="Arial" w:cs="Arial" w:hint="eastAsia"/>
          <w:bCs/>
          <w:spacing w:val="3"/>
          <w:kern w:val="0"/>
          <w:sz w:val="18"/>
          <w:szCs w:val="18"/>
        </w:rPr>
        <w:t>小五号宋体</w:t>
      </w:r>
      <w:r>
        <w:rPr>
          <w:rFonts w:ascii="Arial" w:hAnsi="Arial" w:cs="Arial"/>
          <w:spacing w:val="3"/>
          <w:kern w:val="0"/>
          <w:sz w:val="18"/>
          <w:szCs w:val="18"/>
        </w:rPr>
        <w:t>)</w:t>
      </w:r>
    </w:p>
    <w:p w:rsidR="00105EBB" w:rsidRDefault="00105EBB"/>
    <w:p w:rsidR="00105EBB" w:rsidRDefault="00E23FFF">
      <w:pPr>
        <w:spacing w:line="360" w:lineRule="exact"/>
        <w:jc w:val="center"/>
        <w:rPr>
          <w:rFonts w:ascii="Arial" w:hAnsi="Arial" w:cs="Arial"/>
          <w:b/>
          <w:spacing w:val="3"/>
          <w:kern w:val="0"/>
          <w:sz w:val="24"/>
        </w:rPr>
      </w:pPr>
      <w:r>
        <w:rPr>
          <w:rFonts w:ascii="Arial" w:hAnsi="Arial" w:cs="Arial"/>
          <w:b/>
          <w:sz w:val="28"/>
          <w:szCs w:val="28"/>
        </w:rPr>
        <w:t>Title in English</w:t>
      </w:r>
      <w:r>
        <w:rPr>
          <w:rFonts w:ascii="Arial" w:eastAsiaTheme="majorEastAsia" w:hAnsi="Arial" w:cs="Arial"/>
          <w:b/>
          <w:spacing w:val="3"/>
          <w:sz w:val="32"/>
          <w:szCs w:val="32"/>
        </w:rPr>
        <w:t xml:space="preserve"> (Arial</w:t>
      </w:r>
      <w:r>
        <w:rPr>
          <w:rFonts w:ascii="宋体" w:hAnsi="宋体" w:cs="Arial" w:hint="eastAsia"/>
          <w:b/>
          <w:spacing w:val="3"/>
          <w:sz w:val="32"/>
          <w:szCs w:val="32"/>
        </w:rPr>
        <w:t>加粗</w:t>
      </w:r>
      <w:r>
        <w:rPr>
          <w:rFonts w:ascii="Arial" w:eastAsiaTheme="majorEastAsia" w:hAnsi="Arial" w:cs="Arial"/>
          <w:b/>
          <w:spacing w:val="3"/>
          <w:sz w:val="32"/>
          <w:szCs w:val="32"/>
        </w:rPr>
        <w:t>)</w:t>
      </w:r>
    </w:p>
    <w:p w:rsidR="00105EBB" w:rsidRDefault="00105EBB">
      <w:pPr>
        <w:suppressAutoHyphens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 w:rsidR="00105EBB" w:rsidRDefault="00E23FFF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Author A (WANG Wenliang)</w:t>
      </w:r>
      <w:r>
        <w:rPr>
          <w:rFonts w:ascii="Arial" w:hAnsi="Arial" w:cs="Arial" w:hint="eastAsia"/>
          <w:bCs/>
          <w:szCs w:val="21"/>
        </w:rPr>
        <w:t xml:space="preserve">, </w:t>
      </w:r>
      <w:r>
        <w:rPr>
          <w:rFonts w:ascii="Arial" w:hAnsi="Arial" w:cs="Arial"/>
          <w:bCs/>
          <w:szCs w:val="21"/>
        </w:rPr>
        <w:t xml:space="preserve">Author </w:t>
      </w:r>
      <w:r>
        <w:rPr>
          <w:rFonts w:ascii="Arial" w:hAnsi="Arial" w:cs="Arial" w:hint="eastAsia"/>
          <w:bCs/>
          <w:szCs w:val="21"/>
        </w:rPr>
        <w:t xml:space="preserve">B, </w:t>
      </w:r>
      <w:r>
        <w:rPr>
          <w:rFonts w:ascii="Arial" w:hAnsi="Arial" w:cs="Arial"/>
          <w:bCs/>
          <w:szCs w:val="21"/>
        </w:rPr>
        <w:t xml:space="preserve">Author </w:t>
      </w:r>
      <w:r>
        <w:rPr>
          <w:rFonts w:ascii="Arial" w:hAnsi="Arial" w:cs="Arial" w:hint="eastAsia"/>
          <w:bCs/>
          <w:szCs w:val="21"/>
        </w:rPr>
        <w:t>C</w:t>
      </w:r>
      <w:r>
        <w:rPr>
          <w:rFonts w:ascii="Arial" w:hAnsi="Arial" w:cs="Arial"/>
          <w:bCs/>
          <w:szCs w:val="21"/>
        </w:rPr>
        <w:t xml:space="preserve"> (Arial</w:t>
      </w:r>
      <w:r>
        <w:rPr>
          <w:rFonts w:ascii="Arial" w:hAnsi="Arial" w:cs="Arial"/>
          <w:bCs/>
          <w:szCs w:val="21"/>
        </w:rPr>
        <w:t>，五号</w:t>
      </w:r>
      <w:r>
        <w:rPr>
          <w:rFonts w:hAnsiTheme="minorEastAsia"/>
          <w:spacing w:val="3"/>
          <w:szCs w:val="21"/>
        </w:rPr>
        <w:t>字</w:t>
      </w:r>
      <w:r>
        <w:rPr>
          <w:rFonts w:ascii="Arial" w:hAnsi="Arial" w:cs="Arial"/>
          <w:bCs/>
          <w:szCs w:val="21"/>
        </w:rPr>
        <w:t>)</w:t>
      </w:r>
    </w:p>
    <w:p w:rsidR="00105EBB" w:rsidRDefault="00E23FFF"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Cs/>
          <w:szCs w:val="21"/>
          <w:vertAlign w:val="superscript"/>
        </w:rPr>
      </w:pPr>
      <w:r>
        <w:rPr>
          <w:rFonts w:ascii="Arial" w:hAnsi="Arial" w:cs="Arial"/>
          <w:szCs w:val="21"/>
        </w:rPr>
        <w:t>Academic Advisor</w:t>
      </w:r>
      <w:r>
        <w:rPr>
          <w:rFonts w:ascii="Arial" w:hAnsi="Arial" w:cs="Arial" w:hint="eastAsia"/>
          <w:szCs w:val="21"/>
        </w:rPr>
        <w:t>:</w:t>
      </w:r>
      <w:r>
        <w:rPr>
          <w:rFonts w:ascii="Arial" w:hAnsi="Arial" w:cs="Arial"/>
          <w:szCs w:val="21"/>
        </w:rPr>
        <w:t>XXX</w:t>
      </w:r>
      <w:r>
        <w:rPr>
          <w:rFonts w:ascii="Arial" w:hAnsi="Arial" w:cs="Arial"/>
          <w:bCs/>
          <w:szCs w:val="21"/>
        </w:rPr>
        <w:t>(Arial</w:t>
      </w:r>
      <w:r>
        <w:rPr>
          <w:rFonts w:ascii="Arial" w:hAnsi="Arial" w:cs="Arial"/>
          <w:bCs/>
          <w:szCs w:val="21"/>
        </w:rPr>
        <w:t>，五号</w:t>
      </w:r>
      <w:r>
        <w:rPr>
          <w:rFonts w:hAnsiTheme="minorEastAsia"/>
          <w:spacing w:val="3"/>
          <w:szCs w:val="21"/>
        </w:rPr>
        <w:t>字</w:t>
      </w:r>
      <w:r>
        <w:rPr>
          <w:rFonts w:ascii="Arial" w:hAnsi="Arial" w:cs="Arial"/>
          <w:bCs/>
          <w:szCs w:val="21"/>
        </w:rPr>
        <w:t>)</w:t>
      </w:r>
    </w:p>
    <w:p w:rsidR="00105EBB" w:rsidRDefault="00E23FFF">
      <w:pPr>
        <w:suppressAutoHyphens/>
        <w:autoSpaceDE w:val="0"/>
        <w:autoSpaceDN w:val="0"/>
        <w:adjustRightInd w:val="0"/>
        <w:spacing w:line="260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Affiliation</w:t>
      </w:r>
      <w:r>
        <w:rPr>
          <w:rFonts w:ascii="Arial" w:hAnsi="Arial" w:cs="Arial"/>
          <w:bCs/>
          <w:sz w:val="18"/>
          <w:szCs w:val="18"/>
        </w:rPr>
        <w:t>(Arial</w:t>
      </w:r>
      <w:r>
        <w:rPr>
          <w:rFonts w:ascii="Arial" w:hAnsi="Arial" w:cs="Arial"/>
          <w:bCs/>
          <w:sz w:val="18"/>
          <w:szCs w:val="18"/>
        </w:rPr>
        <w:t>，小</w:t>
      </w:r>
      <w:r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sz w:val="18"/>
          <w:szCs w:val="18"/>
        </w:rPr>
        <w:t>号</w:t>
      </w:r>
      <w:r>
        <w:rPr>
          <w:rFonts w:hAnsiTheme="minorEastAsia"/>
          <w:spacing w:val="3"/>
          <w:sz w:val="18"/>
          <w:szCs w:val="18"/>
        </w:rPr>
        <w:t>字</w:t>
      </w:r>
      <w:r>
        <w:rPr>
          <w:rFonts w:ascii="Arial" w:hAnsi="Arial" w:cs="Arial"/>
          <w:bCs/>
          <w:sz w:val="18"/>
          <w:szCs w:val="18"/>
        </w:rPr>
        <w:t>)</w:t>
      </w:r>
    </w:p>
    <w:p w:rsidR="00105EBB" w:rsidRDefault="00105EBB">
      <w:pPr>
        <w:suppressAutoHyphens/>
        <w:autoSpaceDE w:val="0"/>
        <w:autoSpaceDN w:val="0"/>
        <w:adjustRightInd w:val="0"/>
        <w:spacing w:line="260" w:lineRule="exact"/>
        <w:jc w:val="center"/>
        <w:rPr>
          <w:sz w:val="18"/>
          <w:szCs w:val="18"/>
        </w:rPr>
      </w:pPr>
    </w:p>
    <w:p w:rsidR="00105EBB" w:rsidRDefault="00E23FFF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Abstract:</w:t>
      </w:r>
      <w:r>
        <w:rPr>
          <w:rFonts w:ascii="Arial" w:hAnsi="Arial" w:cs="Arial"/>
          <w:sz w:val="18"/>
          <w:szCs w:val="18"/>
        </w:rPr>
        <w:t>A single paragraph of about 200</w:t>
      </w:r>
      <w:r>
        <w:rPr>
          <w:rFonts w:ascii="Arial" w:hAnsi="Arial" w:cs="Arial"/>
          <w:bCs/>
          <w:spacing w:val="3"/>
          <w:kern w:val="0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400 words. </w:t>
      </w:r>
      <w:r>
        <w:rPr>
          <w:rFonts w:ascii="Arial" w:hAnsi="Arial" w:cs="Arial" w:hint="eastAsia"/>
          <w:sz w:val="18"/>
          <w:szCs w:val="18"/>
        </w:rPr>
        <w:t>(</w:t>
      </w:r>
      <w:r>
        <w:rPr>
          <w:rFonts w:ascii="Arial" w:hAnsi="Arial" w:cs="Arial" w:hint="eastAsia"/>
          <w:bCs/>
          <w:spacing w:val="3"/>
          <w:kern w:val="0"/>
          <w:sz w:val="18"/>
          <w:szCs w:val="18"/>
        </w:rPr>
        <w:t>英文摘要的含义应与中文摘要一致，但不应逐字翻译中文摘要；英文摘要尽量使用简单句，避免使用复句套复句的超长语句。</w:t>
      </w:r>
      <w:r>
        <w:rPr>
          <w:rFonts w:ascii="Arial" w:hAnsi="Arial" w:cs="Arial" w:hint="eastAsia"/>
          <w:sz w:val="18"/>
          <w:szCs w:val="18"/>
        </w:rPr>
        <w:t>)</w:t>
      </w:r>
    </w:p>
    <w:p w:rsidR="00105EBB" w:rsidRDefault="00105EBB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</w:p>
    <w:p w:rsidR="00105EBB" w:rsidRDefault="00E23FFF"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Key Words:</w:t>
      </w:r>
      <w:r>
        <w:rPr>
          <w:rFonts w:ascii="Arial" w:hAnsi="Arial" w:cs="Arial"/>
          <w:sz w:val="18"/>
          <w:szCs w:val="18"/>
        </w:rPr>
        <w:t>Keyword1;Keyword</w:t>
      </w:r>
      <w:r>
        <w:rPr>
          <w:rFonts w:ascii="Arial" w:hAnsi="Arial" w:cs="Arial" w:hint="eastAsia"/>
          <w:sz w:val="18"/>
          <w:szCs w:val="18"/>
        </w:rPr>
        <w:t xml:space="preserve"> 2</w:t>
      </w:r>
      <w:r>
        <w:rPr>
          <w:rFonts w:ascii="Arial" w:hAnsi="Arial" w:cs="Arial"/>
          <w:sz w:val="18"/>
          <w:szCs w:val="18"/>
        </w:rPr>
        <w:t>;Keyword</w:t>
      </w:r>
      <w:r>
        <w:rPr>
          <w:rFonts w:ascii="Arial" w:hAnsi="Arial" w:cs="Arial" w:hint="eastAsia"/>
          <w:sz w:val="18"/>
          <w:szCs w:val="18"/>
        </w:rPr>
        <w:t xml:space="preserve"> 3</w:t>
      </w:r>
      <w:r>
        <w:rPr>
          <w:rFonts w:ascii="Arial" w:hAnsi="Arial" w:cs="Arial"/>
          <w:sz w:val="18"/>
          <w:szCs w:val="18"/>
        </w:rPr>
        <w:t>;Keyword</w:t>
      </w:r>
      <w:r>
        <w:rPr>
          <w:rFonts w:ascii="Arial" w:hAnsi="Arial" w:cs="Arial" w:hint="eastAsia"/>
          <w:sz w:val="18"/>
          <w:szCs w:val="18"/>
        </w:rPr>
        <w:t xml:space="preserve"> 4</w:t>
      </w:r>
      <w:r>
        <w:rPr>
          <w:rFonts w:ascii="Arial" w:hAnsi="Arial" w:cs="Arial"/>
          <w:sz w:val="18"/>
          <w:szCs w:val="18"/>
        </w:rPr>
        <w:t xml:space="preserve"> (</w:t>
      </w:r>
      <w:r>
        <w:rPr>
          <w:spacing w:val="3"/>
          <w:kern w:val="0"/>
          <w:sz w:val="18"/>
          <w:szCs w:val="18"/>
        </w:rPr>
        <w:t>3</w:t>
      </w:r>
      <w:r>
        <w:rPr>
          <w:rFonts w:eastAsia="MS Gothic"/>
          <w:bCs/>
          <w:spacing w:val="3"/>
          <w:kern w:val="0"/>
          <w:sz w:val="18"/>
          <w:szCs w:val="18"/>
        </w:rPr>
        <w:t>−</w:t>
      </w:r>
      <w:r>
        <w:rPr>
          <w:spacing w:val="3"/>
          <w:kern w:val="0"/>
          <w:sz w:val="18"/>
          <w:szCs w:val="18"/>
        </w:rPr>
        <w:t>5</w:t>
      </w:r>
      <w:r>
        <w:rPr>
          <w:spacing w:val="3"/>
          <w:kern w:val="0"/>
          <w:sz w:val="18"/>
          <w:szCs w:val="18"/>
        </w:rPr>
        <w:t>个</w:t>
      </w:r>
      <w:r>
        <w:rPr>
          <w:rFonts w:hint="eastAsia"/>
          <w:spacing w:val="3"/>
          <w:kern w:val="0"/>
          <w:sz w:val="18"/>
          <w:szCs w:val="18"/>
        </w:rPr>
        <w:t>，</w:t>
      </w:r>
      <w:r>
        <w:rPr>
          <w:rFonts w:ascii="Arial" w:hAnsi="Arial" w:cs="Arial"/>
          <w:sz w:val="18"/>
          <w:szCs w:val="18"/>
        </w:rPr>
        <w:t>中、英文关键词一一对应</w:t>
      </w:r>
      <w:r>
        <w:rPr>
          <w:rFonts w:ascii="Arial" w:hAnsi="Arial" w:cs="Arial"/>
          <w:sz w:val="18"/>
          <w:szCs w:val="18"/>
        </w:rPr>
        <w:t>)</w:t>
      </w:r>
    </w:p>
    <w:p w:rsidR="00105EBB" w:rsidRDefault="00105EBB"/>
    <w:p w:rsidR="00105EBB" w:rsidRDefault="00105EBB">
      <w:pPr>
        <w:spacing w:line="300" w:lineRule="exact"/>
        <w:rPr>
          <w:spacing w:val="3"/>
          <w:szCs w:val="21"/>
        </w:rPr>
      </w:pPr>
    </w:p>
    <w:p w:rsidR="00105EBB" w:rsidRDefault="00E23FFF"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  <w:r>
        <w:rPr>
          <w:b/>
          <w:spacing w:val="3"/>
          <w:sz w:val="24"/>
        </w:rPr>
        <w:t xml:space="preserve">1 </w:t>
      </w:r>
      <w:r>
        <w:rPr>
          <w:rFonts w:hint="eastAsia"/>
          <w:b/>
          <w:spacing w:val="3"/>
          <w:sz w:val="24"/>
        </w:rPr>
        <w:t>引</w:t>
      </w:r>
      <w:r>
        <w:rPr>
          <w:rFonts w:ascii="宋体" w:hAnsi="宋体" w:hint="eastAsia"/>
          <w:b/>
          <w:spacing w:val="3"/>
          <w:sz w:val="24"/>
        </w:rPr>
        <w:t>言</w:t>
      </w:r>
      <w:r>
        <w:rPr>
          <w:rFonts w:ascii="Arial" w:hAnsi="Arial" w:cs="Arial"/>
          <w:b/>
          <w:kern w:val="0"/>
          <w:sz w:val="24"/>
        </w:rPr>
        <w:t>(</w:t>
      </w:r>
      <w:r>
        <w:rPr>
          <w:rFonts w:ascii="Arial" w:hAnsi="Arial" w:cs="Arial" w:hint="eastAsia"/>
          <w:b/>
          <w:kern w:val="0"/>
          <w:sz w:val="24"/>
        </w:rPr>
        <w:t>中文宋体加粗、英文</w:t>
      </w:r>
      <w:r>
        <w:rPr>
          <w:rFonts w:ascii="Arial" w:hAnsi="Arial" w:cs="Arial"/>
          <w:b/>
          <w:kern w:val="0"/>
          <w:sz w:val="24"/>
        </w:rPr>
        <w:t>Arial</w:t>
      </w:r>
      <w:r>
        <w:rPr>
          <w:rFonts w:ascii="Arial" w:hAnsi="Arial" w:cs="Arial" w:hint="eastAsia"/>
          <w:b/>
          <w:kern w:val="0"/>
          <w:sz w:val="24"/>
        </w:rPr>
        <w:t>，小四号</w:t>
      </w:r>
      <w:r>
        <w:rPr>
          <w:rFonts w:ascii="Arial" w:hAnsi="Arial" w:cs="Arial"/>
          <w:b/>
          <w:kern w:val="0"/>
          <w:sz w:val="24"/>
        </w:rPr>
        <w:t>)</w:t>
      </w:r>
    </w:p>
    <w:p w:rsidR="00105EBB" w:rsidRDefault="00E23FFF">
      <w:pPr>
        <w:spacing w:line="300" w:lineRule="exact"/>
        <w:ind w:firstLineChars="197" w:firstLine="426"/>
        <w:rPr>
          <w:spacing w:val="3"/>
          <w:szCs w:val="21"/>
        </w:rPr>
      </w:pPr>
      <w:r>
        <w:rPr>
          <w:rFonts w:hint="eastAsia"/>
          <w:spacing w:val="3"/>
          <w:szCs w:val="21"/>
        </w:rPr>
        <w:t>引言应开门见山、切入正题。内容包括</w:t>
      </w:r>
      <w:r>
        <w:rPr>
          <w:spacing w:val="3"/>
          <w:szCs w:val="21"/>
        </w:rPr>
        <w:t>1</w:t>
      </w:r>
      <w:r>
        <w:rPr>
          <w:rFonts w:hint="eastAsia"/>
          <w:spacing w:val="3"/>
          <w:szCs w:val="21"/>
        </w:rPr>
        <w:t>）开展该科普实验的背景及目的；</w:t>
      </w:r>
      <w:r>
        <w:rPr>
          <w:spacing w:val="3"/>
          <w:szCs w:val="21"/>
        </w:rPr>
        <w:t>2</w:t>
      </w:r>
      <w:r>
        <w:rPr>
          <w:rFonts w:hint="eastAsia"/>
          <w:spacing w:val="3"/>
          <w:szCs w:val="21"/>
        </w:rPr>
        <w:t>）展示的内容；</w:t>
      </w:r>
      <w:r>
        <w:rPr>
          <w:spacing w:val="3"/>
          <w:szCs w:val="21"/>
        </w:rPr>
        <w:t>3</w:t>
      </w:r>
      <w:r>
        <w:rPr>
          <w:rFonts w:hint="eastAsia"/>
          <w:spacing w:val="3"/>
          <w:szCs w:val="21"/>
        </w:rPr>
        <w:t>）该科普实验的意义等。</w:t>
      </w:r>
    </w:p>
    <w:p w:rsidR="00105EBB" w:rsidRDefault="00105EBB">
      <w:pPr>
        <w:spacing w:line="300" w:lineRule="exact"/>
        <w:rPr>
          <w:rFonts w:ascii="Arial" w:eastAsiaTheme="majorEastAsia" w:hAnsiTheme="majorEastAsia" w:cs="Arial"/>
          <w:spacing w:val="3"/>
          <w:szCs w:val="21"/>
        </w:rPr>
      </w:pPr>
    </w:p>
    <w:p w:rsidR="00105EBB" w:rsidRDefault="00E23FFF">
      <w:pPr>
        <w:spacing w:line="300" w:lineRule="exact"/>
        <w:rPr>
          <w:b/>
          <w:spacing w:val="3"/>
          <w:kern w:val="0"/>
          <w:sz w:val="24"/>
        </w:rPr>
      </w:pPr>
      <w:r>
        <w:rPr>
          <w:b/>
          <w:spacing w:val="3"/>
          <w:kern w:val="0"/>
          <w:sz w:val="24"/>
        </w:rPr>
        <w:t xml:space="preserve">2 </w:t>
      </w:r>
      <w:r>
        <w:rPr>
          <w:rFonts w:hint="eastAsia"/>
          <w:b/>
          <w:spacing w:val="3"/>
          <w:kern w:val="0"/>
          <w:sz w:val="24"/>
        </w:rPr>
        <w:t>正文</w:t>
      </w:r>
      <w:r>
        <w:rPr>
          <w:rFonts w:hint="eastAsia"/>
          <w:b/>
          <w:spacing w:val="3"/>
          <w:kern w:val="0"/>
          <w:sz w:val="24"/>
        </w:rPr>
        <w:t>部分</w:t>
      </w:r>
    </w:p>
    <w:p w:rsidR="00105EBB" w:rsidRDefault="00E23FFF">
      <w:pPr>
        <w:spacing w:line="300" w:lineRule="exact"/>
        <w:rPr>
          <w:b/>
          <w:spacing w:val="3"/>
          <w:kern w:val="0"/>
          <w:szCs w:val="21"/>
        </w:rPr>
      </w:pPr>
      <w:r>
        <w:rPr>
          <w:b/>
          <w:spacing w:val="3"/>
          <w:kern w:val="0"/>
          <w:szCs w:val="21"/>
        </w:rPr>
        <w:t xml:space="preserve">2.1 </w:t>
      </w:r>
      <w:r>
        <w:rPr>
          <w:rFonts w:hint="eastAsia"/>
          <w:b/>
          <w:spacing w:val="3"/>
          <w:kern w:val="0"/>
          <w:szCs w:val="21"/>
        </w:rPr>
        <w:t>基本</w:t>
      </w:r>
      <w:r>
        <w:rPr>
          <w:rFonts w:hint="eastAsia"/>
          <w:b/>
          <w:spacing w:val="3"/>
          <w:kern w:val="0"/>
          <w:szCs w:val="21"/>
        </w:rPr>
        <w:t>原理</w:t>
      </w:r>
    </w:p>
    <w:p w:rsidR="00105EBB" w:rsidRDefault="00E23FFF">
      <w:pPr>
        <w:spacing w:line="300" w:lineRule="exact"/>
        <w:rPr>
          <w:b/>
          <w:spacing w:val="3"/>
          <w:kern w:val="0"/>
          <w:szCs w:val="21"/>
        </w:rPr>
      </w:pPr>
      <w:r>
        <w:rPr>
          <w:b/>
          <w:spacing w:val="3"/>
          <w:kern w:val="0"/>
          <w:szCs w:val="21"/>
        </w:rPr>
        <w:t xml:space="preserve">2.2 </w:t>
      </w:r>
      <w:r>
        <w:rPr>
          <w:rFonts w:hint="eastAsia"/>
          <w:b/>
          <w:spacing w:val="3"/>
          <w:kern w:val="0"/>
          <w:szCs w:val="21"/>
        </w:rPr>
        <w:t>试剂或材料</w:t>
      </w:r>
    </w:p>
    <w:p w:rsidR="00105EBB" w:rsidRDefault="00E23FFF">
      <w:pPr>
        <w:spacing w:line="300" w:lineRule="exact"/>
        <w:ind w:firstLineChars="197" w:firstLine="426"/>
        <w:rPr>
          <w:b/>
          <w:spacing w:val="3"/>
          <w:kern w:val="0"/>
          <w:szCs w:val="21"/>
        </w:rPr>
      </w:pPr>
      <w:r>
        <w:rPr>
          <w:rFonts w:hint="eastAsia"/>
          <w:spacing w:val="3"/>
          <w:kern w:val="0"/>
          <w:szCs w:val="21"/>
        </w:rPr>
        <w:t>列出试剂纯度、制造商等基本信息，必要时列出关键溶液的配制和保存方法及注意事项。</w:t>
      </w:r>
    </w:p>
    <w:p w:rsidR="00105EBB" w:rsidRDefault="00E23FFF">
      <w:pPr>
        <w:spacing w:line="300" w:lineRule="exact"/>
        <w:rPr>
          <w:b/>
          <w:spacing w:val="3"/>
          <w:kern w:val="0"/>
          <w:szCs w:val="21"/>
        </w:rPr>
      </w:pPr>
      <w:r>
        <w:rPr>
          <w:b/>
          <w:spacing w:val="3"/>
          <w:kern w:val="0"/>
          <w:szCs w:val="21"/>
        </w:rPr>
        <w:t xml:space="preserve">2.3 </w:t>
      </w:r>
      <w:r>
        <w:rPr>
          <w:rFonts w:hint="eastAsia"/>
          <w:b/>
          <w:spacing w:val="3"/>
          <w:kern w:val="0"/>
          <w:szCs w:val="21"/>
        </w:rPr>
        <w:t>仪器和表征方法</w:t>
      </w:r>
    </w:p>
    <w:p w:rsidR="00105EBB" w:rsidRDefault="00E23FFF">
      <w:pPr>
        <w:spacing w:line="300" w:lineRule="exact"/>
        <w:ind w:firstLineChars="229" w:firstLine="495"/>
        <w:rPr>
          <w:spacing w:val="3"/>
          <w:kern w:val="0"/>
          <w:szCs w:val="21"/>
        </w:rPr>
      </w:pPr>
      <w:r>
        <w:rPr>
          <w:rFonts w:hint="eastAsia"/>
          <w:spacing w:val="3"/>
          <w:kern w:val="0"/>
          <w:szCs w:val="21"/>
        </w:rPr>
        <w:t>列出仪器型号、制造商等基本信息，正确表述分析测试方法（如制样方法、测试条件等）。</w:t>
      </w:r>
    </w:p>
    <w:p w:rsidR="00105EBB" w:rsidRDefault="00E23FFF">
      <w:pPr>
        <w:spacing w:line="300" w:lineRule="exact"/>
        <w:rPr>
          <w:b/>
          <w:spacing w:val="3"/>
          <w:kern w:val="0"/>
          <w:szCs w:val="21"/>
        </w:rPr>
      </w:pPr>
      <w:r>
        <w:rPr>
          <w:b/>
          <w:spacing w:val="3"/>
          <w:kern w:val="0"/>
          <w:szCs w:val="21"/>
        </w:rPr>
        <w:t xml:space="preserve">2.4 </w:t>
      </w:r>
      <w:r>
        <w:rPr>
          <w:rFonts w:hint="eastAsia"/>
          <w:b/>
          <w:spacing w:val="3"/>
          <w:kern w:val="0"/>
          <w:szCs w:val="21"/>
        </w:rPr>
        <w:t>实验步骤</w:t>
      </w:r>
      <w:r>
        <w:rPr>
          <w:b/>
          <w:spacing w:val="3"/>
          <w:kern w:val="0"/>
          <w:szCs w:val="21"/>
        </w:rPr>
        <w:t>/</w:t>
      </w:r>
      <w:r>
        <w:rPr>
          <w:rFonts w:hint="eastAsia"/>
          <w:b/>
          <w:spacing w:val="3"/>
          <w:kern w:val="0"/>
          <w:szCs w:val="21"/>
        </w:rPr>
        <w:t>方法</w:t>
      </w:r>
      <w:r>
        <w:rPr>
          <w:b/>
          <w:spacing w:val="3"/>
          <w:kern w:val="0"/>
          <w:szCs w:val="21"/>
        </w:rPr>
        <w:t>/</w:t>
      </w:r>
      <w:r>
        <w:rPr>
          <w:rFonts w:hint="eastAsia"/>
          <w:b/>
          <w:spacing w:val="3"/>
          <w:kern w:val="0"/>
          <w:szCs w:val="21"/>
        </w:rPr>
        <w:t>现象</w:t>
      </w:r>
    </w:p>
    <w:p w:rsidR="00105EBB" w:rsidRDefault="00E23FFF">
      <w:pPr>
        <w:spacing w:line="300" w:lineRule="exact"/>
        <w:ind w:firstLine="450"/>
        <w:rPr>
          <w:rFonts w:ascii="宋体" w:hAnsi="宋体" w:cs="Arial"/>
          <w:spacing w:val="3"/>
          <w:kern w:val="0"/>
          <w:szCs w:val="21"/>
        </w:rPr>
      </w:pPr>
      <w:r>
        <w:rPr>
          <w:rFonts w:hint="eastAsia"/>
          <w:spacing w:val="3"/>
          <w:kern w:val="0"/>
          <w:szCs w:val="21"/>
        </w:rPr>
        <w:t>详细的</w:t>
      </w:r>
      <w:r>
        <w:rPr>
          <w:rFonts w:ascii="宋体" w:hAnsi="宋体" w:cs="Arial" w:hint="eastAsia"/>
          <w:spacing w:val="3"/>
          <w:kern w:val="0"/>
          <w:szCs w:val="21"/>
        </w:rPr>
        <w:t>实验步骤</w:t>
      </w:r>
      <w:r>
        <w:rPr>
          <w:rFonts w:ascii="宋体" w:hAnsi="宋体" w:cs="Arial" w:hint="eastAsia"/>
          <w:spacing w:val="3"/>
          <w:kern w:val="0"/>
          <w:szCs w:val="21"/>
        </w:rPr>
        <w:t>/</w:t>
      </w:r>
      <w:r>
        <w:rPr>
          <w:rFonts w:ascii="宋体" w:hAnsi="宋体" w:cs="Arial" w:hint="eastAsia"/>
          <w:spacing w:val="3"/>
          <w:kern w:val="0"/>
          <w:szCs w:val="21"/>
        </w:rPr>
        <w:t>方法（按此实验步骤能够得到可重复的结果，如涉及改装、自制等非标准实验装置，要求给出实验装置图）。</w:t>
      </w:r>
    </w:p>
    <w:p w:rsidR="00105EBB" w:rsidRDefault="00E23FFF">
      <w:pPr>
        <w:spacing w:line="300" w:lineRule="exact"/>
        <w:rPr>
          <w:rFonts w:ascii="宋体" w:hAnsi="宋体" w:cs="Arial"/>
          <w:spacing w:val="3"/>
          <w:kern w:val="0"/>
          <w:szCs w:val="21"/>
        </w:rPr>
      </w:pPr>
      <w:r>
        <w:rPr>
          <w:rFonts w:ascii="宋体" w:hAnsi="宋体" w:cs="Arial" w:hint="eastAsia"/>
          <w:spacing w:val="3"/>
          <w:kern w:val="0"/>
          <w:szCs w:val="21"/>
        </w:rPr>
        <w:t>详细的实验现象</w:t>
      </w:r>
      <w:r>
        <w:rPr>
          <w:rFonts w:ascii="宋体" w:hAnsi="宋体" w:cs="Arial"/>
          <w:spacing w:val="3"/>
          <w:kern w:val="0"/>
          <w:szCs w:val="21"/>
        </w:rPr>
        <w:t>/</w:t>
      </w:r>
      <w:r>
        <w:rPr>
          <w:rFonts w:ascii="宋体" w:hAnsi="宋体" w:cs="Arial" w:hint="eastAsia"/>
          <w:spacing w:val="3"/>
          <w:kern w:val="0"/>
          <w:szCs w:val="21"/>
        </w:rPr>
        <w:t>主要的表征结果和实验数据（</w:t>
      </w:r>
      <w:r>
        <w:rPr>
          <w:rFonts w:hAnsiTheme="minorEastAsia" w:hint="eastAsia"/>
          <w:bCs/>
          <w:spacing w:val="3"/>
          <w:szCs w:val="21"/>
        </w:rPr>
        <w:t>要求</w:t>
      </w:r>
      <w:r>
        <w:rPr>
          <w:rFonts w:hAnsiTheme="minorEastAsia" w:hint="eastAsia"/>
          <w:bCs/>
          <w:spacing w:val="3"/>
          <w:kern w:val="0"/>
          <w:szCs w:val="21"/>
        </w:rPr>
        <w:t>有效数字准确，图、表要规范、美观</w:t>
      </w:r>
      <w:r>
        <w:rPr>
          <w:rFonts w:ascii="宋体" w:hAnsi="宋体" w:cs="Arial" w:hint="eastAsia"/>
          <w:spacing w:val="3"/>
          <w:kern w:val="0"/>
          <w:szCs w:val="21"/>
        </w:rPr>
        <w:t>）。</w:t>
      </w:r>
    </w:p>
    <w:p w:rsidR="00105EBB" w:rsidRDefault="00105EBB">
      <w:pPr>
        <w:spacing w:line="300" w:lineRule="exact"/>
        <w:ind w:firstLine="450"/>
        <w:rPr>
          <w:rFonts w:ascii="宋体" w:hAnsi="宋体" w:cs="Arial"/>
          <w:spacing w:val="3"/>
          <w:kern w:val="0"/>
          <w:szCs w:val="21"/>
        </w:rPr>
      </w:pPr>
    </w:p>
    <w:p w:rsidR="00105EBB" w:rsidRDefault="00E23FFF">
      <w:pPr>
        <w:spacing w:line="300" w:lineRule="exact"/>
        <w:rPr>
          <w:rFonts w:asciiTheme="minorEastAsia" w:hAnsiTheme="minorEastAsia" w:cs="Arial"/>
          <w:b/>
          <w:spacing w:val="3"/>
          <w:kern w:val="0"/>
          <w:sz w:val="24"/>
        </w:rPr>
      </w:pPr>
      <w:r>
        <w:rPr>
          <w:b/>
          <w:spacing w:val="3"/>
          <w:kern w:val="0"/>
          <w:sz w:val="24"/>
        </w:rPr>
        <w:t xml:space="preserve">3 </w:t>
      </w:r>
      <w:r>
        <w:rPr>
          <w:rFonts w:asciiTheme="minorEastAsia" w:hAnsiTheme="minorEastAsia" w:cs="Arial" w:hint="eastAsia"/>
          <w:b/>
          <w:spacing w:val="3"/>
          <w:kern w:val="0"/>
          <w:sz w:val="24"/>
        </w:rPr>
        <w:t>科普展示和互动方案</w:t>
      </w:r>
    </w:p>
    <w:p w:rsidR="00105EBB" w:rsidRDefault="00E23FFF">
      <w:pPr>
        <w:spacing w:line="300" w:lineRule="exact"/>
        <w:rPr>
          <w:rFonts w:hAnsiTheme="minorEastAsia"/>
          <w:bCs/>
          <w:spacing w:val="3"/>
          <w:kern w:val="0"/>
          <w:szCs w:val="21"/>
        </w:rPr>
      </w:pPr>
      <w:r>
        <w:rPr>
          <w:rFonts w:asciiTheme="minorEastAsia" w:hAnsiTheme="minorEastAsia" w:cs="Arial" w:hint="eastAsia"/>
          <w:b/>
          <w:spacing w:val="3"/>
          <w:kern w:val="0"/>
          <w:sz w:val="24"/>
        </w:rPr>
        <w:tab/>
      </w:r>
      <w:r>
        <w:rPr>
          <w:rFonts w:hAnsiTheme="minorEastAsia" w:hint="eastAsia"/>
          <w:spacing w:val="3"/>
          <w:kern w:val="0"/>
          <w:szCs w:val="21"/>
        </w:rPr>
        <w:t>科普展示要写明该科普实验适合的地点和人群、展示的内容和形式，其中，展示的内容要保证科学性，展现形式新颖、多样化。</w:t>
      </w:r>
      <w:r>
        <w:rPr>
          <w:rFonts w:hAnsiTheme="minorEastAsia" w:hint="eastAsia"/>
          <w:bCs/>
          <w:spacing w:val="3"/>
          <w:kern w:val="0"/>
          <w:szCs w:val="21"/>
        </w:rPr>
        <w:t>互动方案要具有实操性、互动性和安全性，并</w:t>
      </w:r>
      <w:r>
        <w:rPr>
          <w:rFonts w:hAnsiTheme="minorEastAsia" w:hint="eastAsia"/>
          <w:bCs/>
          <w:spacing w:val="3"/>
          <w:kern w:val="0"/>
          <w:szCs w:val="21"/>
        </w:rPr>
        <w:lastRenderedPageBreak/>
        <w:t>能激发参与者的兴趣。</w:t>
      </w:r>
    </w:p>
    <w:p w:rsidR="00105EBB" w:rsidRDefault="00105EBB">
      <w:pPr>
        <w:spacing w:line="300" w:lineRule="exact"/>
        <w:rPr>
          <w:rFonts w:hAnsiTheme="minorEastAsia"/>
          <w:bCs/>
          <w:spacing w:val="3"/>
          <w:kern w:val="0"/>
          <w:szCs w:val="21"/>
        </w:rPr>
      </w:pPr>
    </w:p>
    <w:p w:rsidR="00105EBB" w:rsidRDefault="00E23FFF"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  <w:r>
        <w:rPr>
          <w:b/>
          <w:spacing w:val="3"/>
          <w:kern w:val="0"/>
          <w:sz w:val="24"/>
        </w:rPr>
        <w:t>4</w:t>
      </w:r>
      <w:r>
        <w:rPr>
          <w:rFonts w:ascii="Arial" w:hAnsi="Arial" w:cs="Arial" w:hint="eastAsia"/>
          <w:b/>
          <w:spacing w:val="3"/>
          <w:kern w:val="0"/>
          <w:sz w:val="24"/>
        </w:rPr>
        <w:t>结语</w:t>
      </w:r>
    </w:p>
    <w:p w:rsidR="00105EBB" w:rsidRDefault="00E23FFF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32"/>
        <w:rPr>
          <w:spacing w:val="3"/>
          <w:kern w:val="0"/>
          <w:szCs w:val="21"/>
        </w:rPr>
      </w:pPr>
      <w:r>
        <w:rPr>
          <w:rFonts w:hint="eastAsia"/>
          <w:spacing w:val="3"/>
          <w:kern w:val="0"/>
          <w:szCs w:val="21"/>
        </w:rPr>
        <w:t>总结该科普实验的作用、意义及创新点，但不应简单重复摘要和引言中的内容。</w:t>
      </w:r>
    </w:p>
    <w:p w:rsidR="00105EBB" w:rsidRDefault="00105EBB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b/>
          <w:kern w:val="0"/>
          <w:sz w:val="18"/>
          <w:szCs w:val="18"/>
        </w:rPr>
      </w:pPr>
    </w:p>
    <w:p w:rsidR="00105EBB" w:rsidRDefault="00E23FFF">
      <w:pPr>
        <w:spacing w:line="300" w:lineRule="exact"/>
        <w:rPr>
          <w:rFonts w:asciiTheme="minorEastAsia" w:hAnsiTheme="minorEastAsia" w:cs="Arial"/>
          <w:b/>
          <w:spacing w:val="3"/>
          <w:kern w:val="0"/>
          <w:sz w:val="24"/>
        </w:rPr>
      </w:pPr>
      <w:r>
        <w:rPr>
          <w:b/>
          <w:spacing w:val="3"/>
          <w:kern w:val="0"/>
          <w:sz w:val="24"/>
        </w:rPr>
        <w:t xml:space="preserve">5 </w:t>
      </w:r>
      <w:r>
        <w:rPr>
          <w:rFonts w:ascii="宋体" w:hAnsi="宋体" w:cs="Arial" w:hint="eastAsia"/>
          <w:b/>
          <w:spacing w:val="3"/>
          <w:kern w:val="0"/>
          <w:sz w:val="24"/>
        </w:rPr>
        <w:t>特点</w:t>
      </w:r>
      <w:r>
        <w:rPr>
          <w:rFonts w:ascii="宋体" w:hAnsi="宋体" w:cs="Arial"/>
          <w:b/>
          <w:spacing w:val="3"/>
          <w:kern w:val="0"/>
          <w:sz w:val="24"/>
        </w:rPr>
        <w:t>/</w:t>
      </w:r>
      <w:r>
        <w:rPr>
          <w:rFonts w:ascii="宋体" w:hAnsi="宋体" w:cs="Arial" w:hint="eastAsia"/>
          <w:b/>
          <w:spacing w:val="3"/>
          <w:kern w:val="0"/>
          <w:sz w:val="24"/>
        </w:rPr>
        <w:t>特色</w:t>
      </w:r>
      <w:r>
        <w:rPr>
          <w:rFonts w:ascii="宋体" w:hAnsi="宋体" w:cs="Arial"/>
          <w:b/>
          <w:spacing w:val="3"/>
          <w:kern w:val="0"/>
          <w:sz w:val="24"/>
        </w:rPr>
        <w:t>/</w:t>
      </w:r>
      <w:r>
        <w:rPr>
          <w:rFonts w:ascii="宋体" w:hAnsi="宋体" w:cs="Arial" w:hint="eastAsia"/>
          <w:b/>
          <w:spacing w:val="3"/>
          <w:kern w:val="0"/>
          <w:sz w:val="24"/>
        </w:rPr>
        <w:t>创新性声明</w:t>
      </w:r>
    </w:p>
    <w:p w:rsidR="00105EBB" w:rsidRDefault="00E23FFF">
      <w:pPr>
        <w:suppressAutoHyphens/>
        <w:autoSpaceDE w:val="0"/>
        <w:autoSpaceDN w:val="0"/>
        <w:adjustRightInd w:val="0"/>
        <w:snapToGrid w:val="0"/>
        <w:spacing w:line="300" w:lineRule="exact"/>
        <w:ind w:firstLineChars="200" w:firstLine="432"/>
        <w:jc w:val="left"/>
        <w:rPr>
          <w:spacing w:val="3"/>
          <w:szCs w:val="21"/>
        </w:rPr>
      </w:pPr>
      <w:r>
        <w:rPr>
          <w:rFonts w:hint="eastAsia"/>
          <w:spacing w:val="3"/>
          <w:kern w:val="0"/>
          <w:szCs w:val="21"/>
        </w:rPr>
        <w:t>不多于</w:t>
      </w:r>
      <w:r>
        <w:rPr>
          <w:spacing w:val="3"/>
          <w:kern w:val="0"/>
          <w:szCs w:val="21"/>
        </w:rPr>
        <w:t>3</w:t>
      </w:r>
      <w:r>
        <w:rPr>
          <w:rFonts w:hint="eastAsia"/>
          <w:spacing w:val="3"/>
          <w:kern w:val="0"/>
          <w:szCs w:val="21"/>
        </w:rPr>
        <w:t>条，每条不超过</w:t>
      </w:r>
      <w:r>
        <w:rPr>
          <w:spacing w:val="3"/>
          <w:kern w:val="0"/>
          <w:szCs w:val="21"/>
        </w:rPr>
        <w:t>30</w:t>
      </w:r>
      <w:r>
        <w:rPr>
          <w:rFonts w:hint="eastAsia"/>
          <w:spacing w:val="3"/>
          <w:kern w:val="0"/>
          <w:szCs w:val="21"/>
        </w:rPr>
        <w:t>个字（</w:t>
      </w:r>
      <w:r>
        <w:rPr>
          <w:rFonts w:hint="eastAsia"/>
          <w:spacing w:val="3"/>
          <w:szCs w:val="21"/>
        </w:rPr>
        <w:t>该科普实验要具有科学性，符合安全、绿色、趣味、易操作等特点，并具有良好的科普</w:t>
      </w:r>
      <w:r>
        <w:rPr>
          <w:rFonts w:ascii="宋体" w:hAnsi="宋体" w:hint="eastAsia"/>
          <w:spacing w:val="3"/>
          <w:szCs w:val="21"/>
        </w:rPr>
        <w:t>效果，对具体特点作详细说明</w:t>
      </w:r>
      <w:r>
        <w:rPr>
          <w:rFonts w:ascii="宋体" w:hAnsi="宋体" w:cs="Arial" w:hint="eastAsia"/>
          <w:spacing w:val="3"/>
          <w:kern w:val="0"/>
          <w:szCs w:val="21"/>
        </w:rPr>
        <w:t>）</w:t>
      </w:r>
      <w:r>
        <w:rPr>
          <w:rFonts w:hint="eastAsia"/>
          <w:spacing w:val="3"/>
          <w:szCs w:val="21"/>
        </w:rPr>
        <w:t>。</w:t>
      </w:r>
    </w:p>
    <w:p w:rsidR="00105EBB" w:rsidRDefault="00105EBB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b/>
          <w:kern w:val="0"/>
          <w:sz w:val="18"/>
          <w:szCs w:val="18"/>
        </w:rPr>
      </w:pPr>
    </w:p>
    <w:p w:rsidR="00105EBB" w:rsidRDefault="00E23FFF"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 w:hint="eastAsia"/>
          <w:b/>
          <w:kern w:val="0"/>
          <w:sz w:val="18"/>
          <w:szCs w:val="18"/>
        </w:rPr>
        <w:t>参考文献</w:t>
      </w:r>
      <w:r>
        <w:rPr>
          <w:rFonts w:ascii="Arial" w:hAnsi="Arial" w:cs="Arial"/>
          <w:kern w:val="0"/>
          <w:sz w:val="18"/>
          <w:szCs w:val="18"/>
        </w:rPr>
        <w:t>(</w:t>
      </w:r>
      <w:r>
        <w:rPr>
          <w:rFonts w:ascii="Arial" w:hAnsi="Arial" w:cs="Arial" w:hint="eastAsia"/>
          <w:b/>
          <w:kern w:val="0"/>
          <w:sz w:val="18"/>
          <w:szCs w:val="18"/>
        </w:rPr>
        <w:t>作者须全部给出</w:t>
      </w:r>
      <w:r>
        <w:rPr>
          <w:rFonts w:ascii="Arial" w:hAnsi="Arial" w:cs="Arial"/>
          <w:kern w:val="0"/>
          <w:sz w:val="18"/>
          <w:szCs w:val="18"/>
        </w:rPr>
        <w:t>)</w:t>
      </w:r>
    </w:p>
    <w:p w:rsidR="00105EBB" w:rsidRDefault="00105EBB">
      <w:pPr>
        <w:rPr>
          <w:rFonts w:ascii="宋体" w:hAnsi="宋体"/>
          <w:b/>
          <w:sz w:val="24"/>
        </w:rPr>
      </w:pPr>
    </w:p>
    <w:p w:rsidR="00105EBB" w:rsidRDefault="00105EBB">
      <w:pPr>
        <w:widowControl/>
        <w:jc w:val="left"/>
        <w:rPr>
          <w:rFonts w:ascii="Arial" w:hAnsi="Arial" w:cs="Arial"/>
          <w:b/>
          <w:bCs/>
          <w:spacing w:val="3"/>
          <w:kern w:val="0"/>
          <w:sz w:val="28"/>
          <w:szCs w:val="28"/>
        </w:rPr>
      </w:pPr>
    </w:p>
    <w:p w:rsidR="00105EBB" w:rsidRDefault="00E23FFF">
      <w:pPr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论文写作说明</w:t>
      </w:r>
    </w:p>
    <w:p w:rsidR="00105EBB" w:rsidRDefault="00E23FFF">
      <w:pPr>
        <w:spacing w:line="300" w:lineRule="exact"/>
        <w:ind w:firstLineChars="200" w:firstLine="434"/>
        <w:rPr>
          <w:rFonts w:hAnsiTheme="minorEastAsia"/>
          <w:spacing w:val="3"/>
          <w:kern w:val="0"/>
          <w:szCs w:val="21"/>
        </w:rPr>
      </w:pPr>
      <w:r>
        <w:rPr>
          <w:rFonts w:hAnsiTheme="minorEastAsia" w:hint="eastAsia"/>
          <w:b/>
          <w:spacing w:val="3"/>
          <w:kern w:val="0"/>
          <w:szCs w:val="21"/>
        </w:rPr>
        <w:t>推荐文稿采用</w:t>
      </w:r>
      <w:r>
        <w:rPr>
          <w:rFonts w:hAnsiTheme="minorEastAsia"/>
          <w:b/>
          <w:spacing w:val="3"/>
          <w:kern w:val="0"/>
          <w:szCs w:val="21"/>
        </w:rPr>
        <w:t>WORD 2007</w:t>
      </w:r>
      <w:r>
        <w:rPr>
          <w:rFonts w:hAnsiTheme="minorEastAsia" w:hint="eastAsia"/>
          <w:b/>
          <w:spacing w:val="3"/>
          <w:kern w:val="0"/>
          <w:szCs w:val="21"/>
        </w:rPr>
        <w:t>或</w:t>
      </w:r>
      <w:r>
        <w:rPr>
          <w:rFonts w:hAnsiTheme="minorEastAsia"/>
          <w:b/>
          <w:spacing w:val="3"/>
          <w:kern w:val="0"/>
          <w:szCs w:val="21"/>
        </w:rPr>
        <w:t>2010</w:t>
      </w:r>
      <w:r>
        <w:rPr>
          <w:rFonts w:hAnsiTheme="minorEastAsia" w:hint="eastAsia"/>
          <w:b/>
          <w:spacing w:val="3"/>
          <w:kern w:val="0"/>
          <w:szCs w:val="21"/>
        </w:rPr>
        <w:t>进行编辑，五号字，中文用宋体，英文用</w:t>
      </w:r>
      <w:r>
        <w:rPr>
          <w:rFonts w:hAnsiTheme="minorEastAsia"/>
          <w:b/>
          <w:spacing w:val="3"/>
          <w:kern w:val="0"/>
          <w:szCs w:val="21"/>
        </w:rPr>
        <w:t>Times New Roman</w:t>
      </w:r>
      <w:r>
        <w:rPr>
          <w:rFonts w:hAnsiTheme="minorEastAsia" w:hint="eastAsia"/>
          <w:b/>
          <w:spacing w:val="3"/>
          <w:kern w:val="0"/>
          <w:szCs w:val="21"/>
        </w:rPr>
        <w:t>，字体颜色选为黑色，</w:t>
      </w:r>
      <w:r>
        <w:rPr>
          <w:rFonts w:hAnsiTheme="minorEastAsia"/>
          <w:b/>
          <w:spacing w:val="3"/>
          <w:szCs w:val="21"/>
        </w:rPr>
        <w:t>固定行距</w:t>
      </w:r>
      <w:r>
        <w:rPr>
          <w:b/>
          <w:spacing w:val="3"/>
          <w:szCs w:val="21"/>
        </w:rPr>
        <w:t>15</w:t>
      </w:r>
      <w:r>
        <w:rPr>
          <w:rFonts w:hAnsiTheme="minorEastAsia"/>
          <w:b/>
          <w:spacing w:val="3"/>
          <w:szCs w:val="21"/>
        </w:rPr>
        <w:t>磅</w:t>
      </w:r>
      <w:r>
        <w:rPr>
          <w:rFonts w:hAnsiTheme="minorEastAsia" w:hint="eastAsia"/>
          <w:spacing w:val="3"/>
          <w:kern w:val="0"/>
          <w:szCs w:val="21"/>
        </w:rPr>
        <w:t>。请尽量不要使用公式编辑器输入简单的字母、符号和公式。希腊字母</w:t>
      </w:r>
      <w:r>
        <w:rPr>
          <w:rFonts w:hAnsiTheme="minorEastAsia"/>
          <w:spacing w:val="3"/>
          <w:kern w:val="0"/>
          <w:szCs w:val="21"/>
        </w:rPr>
        <w:t>(</w:t>
      </w:r>
      <w:r>
        <w:rPr>
          <w:rFonts w:hAnsiTheme="minorEastAsia" w:hint="eastAsia"/>
          <w:spacing w:val="3"/>
          <w:kern w:val="0"/>
          <w:szCs w:val="21"/>
        </w:rPr>
        <w:t>如</w:t>
      </w:r>
      <w:r>
        <w:rPr>
          <w:i/>
          <w:spacing w:val="3"/>
          <w:kern w:val="0"/>
          <w:szCs w:val="21"/>
        </w:rPr>
        <w:t>α</w:t>
      </w:r>
      <w:r>
        <w:rPr>
          <w:rFonts w:hint="eastAsia"/>
          <w:spacing w:val="3"/>
          <w:kern w:val="0"/>
          <w:szCs w:val="21"/>
        </w:rPr>
        <w:t>，</w:t>
      </w:r>
      <w:r>
        <w:rPr>
          <w:i/>
          <w:spacing w:val="3"/>
          <w:kern w:val="0"/>
          <w:szCs w:val="21"/>
        </w:rPr>
        <w:t>β</w:t>
      </w:r>
      <w:r>
        <w:rPr>
          <w:rFonts w:hAnsiTheme="minorEastAsia"/>
          <w:spacing w:val="3"/>
          <w:kern w:val="0"/>
          <w:szCs w:val="21"/>
        </w:rPr>
        <w:t>)</w:t>
      </w:r>
      <w:r>
        <w:rPr>
          <w:rFonts w:hAnsiTheme="minorEastAsia" w:hint="eastAsia"/>
          <w:spacing w:val="3"/>
          <w:kern w:val="0"/>
          <w:szCs w:val="21"/>
        </w:rPr>
        <w:t>请直接插入相应的字母，不要用英文字母</w:t>
      </w:r>
      <w:r>
        <w:rPr>
          <w:rFonts w:hAnsiTheme="minorEastAsia"/>
          <w:spacing w:val="3"/>
          <w:kern w:val="0"/>
          <w:szCs w:val="21"/>
        </w:rPr>
        <w:t>(a</w:t>
      </w:r>
      <w:r>
        <w:rPr>
          <w:rFonts w:hAnsiTheme="minorEastAsia" w:hint="eastAsia"/>
          <w:spacing w:val="3"/>
          <w:kern w:val="0"/>
          <w:szCs w:val="21"/>
        </w:rPr>
        <w:t>，</w:t>
      </w:r>
      <w:r>
        <w:rPr>
          <w:rFonts w:hAnsiTheme="minorEastAsia"/>
          <w:spacing w:val="3"/>
          <w:kern w:val="0"/>
          <w:szCs w:val="21"/>
        </w:rPr>
        <w:t>b)</w:t>
      </w:r>
      <w:r>
        <w:rPr>
          <w:rFonts w:hAnsiTheme="minorEastAsia" w:hint="eastAsia"/>
          <w:spacing w:val="3"/>
          <w:kern w:val="0"/>
          <w:szCs w:val="21"/>
        </w:rPr>
        <w:t>变换成</w:t>
      </w:r>
      <w:r>
        <w:rPr>
          <w:rFonts w:hAnsiTheme="minorEastAsia"/>
          <w:spacing w:val="3"/>
          <w:kern w:val="0"/>
          <w:szCs w:val="21"/>
        </w:rPr>
        <w:t>Symbol</w:t>
      </w:r>
      <w:r>
        <w:rPr>
          <w:rFonts w:hAnsiTheme="minorEastAsia" w:hint="eastAsia"/>
          <w:spacing w:val="3"/>
          <w:kern w:val="0"/>
          <w:szCs w:val="21"/>
        </w:rPr>
        <w:t>符号</w:t>
      </w:r>
      <w:r>
        <w:rPr>
          <w:rFonts w:hAnsiTheme="minorEastAsia"/>
          <w:spacing w:val="3"/>
          <w:kern w:val="0"/>
          <w:szCs w:val="21"/>
        </w:rPr>
        <w:t>(</w:t>
      </w:r>
      <w:r>
        <w:rPr>
          <w:rFonts w:ascii="Symbol" w:hAnsi="Symbol"/>
          <w:i/>
          <w:spacing w:val="3"/>
          <w:kern w:val="0"/>
          <w:szCs w:val="21"/>
        </w:rPr>
        <w:t></w:t>
      </w:r>
      <w:r>
        <w:rPr>
          <w:rFonts w:hAnsiTheme="minorEastAsia" w:hint="eastAsia"/>
          <w:spacing w:val="3"/>
          <w:kern w:val="0"/>
          <w:szCs w:val="21"/>
        </w:rPr>
        <w:t>，</w:t>
      </w:r>
      <w:r>
        <w:rPr>
          <w:rFonts w:ascii="Symbol" w:hAnsi="Symbol"/>
          <w:i/>
          <w:spacing w:val="3"/>
          <w:kern w:val="0"/>
          <w:szCs w:val="21"/>
        </w:rPr>
        <w:t></w:t>
      </w:r>
      <w:r>
        <w:rPr>
          <w:rFonts w:hAnsiTheme="minorEastAsia"/>
          <w:spacing w:val="3"/>
          <w:kern w:val="0"/>
          <w:szCs w:val="21"/>
        </w:rPr>
        <w:t>)</w:t>
      </w:r>
      <w:r>
        <w:rPr>
          <w:rFonts w:hAnsiTheme="minorEastAsia" w:hint="eastAsia"/>
          <w:spacing w:val="3"/>
          <w:kern w:val="0"/>
          <w:szCs w:val="21"/>
        </w:rPr>
        <w:t>，以避免因转换字体使其不能正常显示。</w:t>
      </w:r>
    </w:p>
    <w:p w:rsidR="00105EBB" w:rsidRDefault="00E23FFF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专业术语的缩略语、略称或代号，在首次出现时需注明其全称或加以说明。</w:t>
      </w:r>
    </w:p>
    <w:p w:rsidR="00105EBB" w:rsidRDefault="00E23FFF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有机化合物及一般配合物尽量不写结构式，尤其是在行文及表格中使用时，请采用简单的化学式或以适当的化学名称表示。对一些复杂的结构式，可将该化合物作为图编号，正文及表格中使用其编号。</w:t>
      </w:r>
    </w:p>
    <w:p w:rsidR="00105EBB" w:rsidRDefault="00E23FFF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文中涉及的物理量、公式、图表和参考文献，要求如下：</w:t>
      </w:r>
    </w:p>
    <w:p w:rsidR="00105EBB" w:rsidRDefault="00105EBB">
      <w:pPr>
        <w:spacing w:line="300" w:lineRule="exact"/>
        <w:rPr>
          <w:b/>
          <w:spacing w:val="3"/>
          <w:sz w:val="24"/>
        </w:rPr>
      </w:pPr>
    </w:p>
    <w:p w:rsidR="00105EBB" w:rsidRDefault="00E23FFF">
      <w:pPr>
        <w:spacing w:line="300" w:lineRule="exact"/>
        <w:rPr>
          <w:b/>
          <w:spacing w:val="3"/>
          <w:szCs w:val="21"/>
        </w:rPr>
      </w:pPr>
      <w:r>
        <w:rPr>
          <w:rFonts w:hint="eastAsia"/>
          <w:b/>
          <w:spacing w:val="3"/>
          <w:szCs w:val="21"/>
        </w:rPr>
        <w:t>物理量：</w:t>
      </w:r>
    </w:p>
    <w:p w:rsidR="00105EBB" w:rsidRDefault="00E23FFF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文稿中的物理量</w:t>
      </w:r>
      <w:r>
        <w:rPr>
          <w:spacing w:val="3"/>
          <w:szCs w:val="21"/>
        </w:rPr>
        <w:t>(</w:t>
      </w:r>
      <w:r>
        <w:rPr>
          <w:rFonts w:hint="eastAsia"/>
          <w:spacing w:val="3"/>
          <w:szCs w:val="21"/>
        </w:rPr>
        <w:t>量符号需用斜体</w:t>
      </w:r>
      <w:r>
        <w:rPr>
          <w:spacing w:val="3"/>
          <w:szCs w:val="21"/>
        </w:rPr>
        <w:t>)</w:t>
      </w:r>
      <w:r>
        <w:rPr>
          <w:rFonts w:hint="eastAsia"/>
          <w:spacing w:val="3"/>
          <w:szCs w:val="21"/>
        </w:rPr>
        <w:t>与单位推荐按照“中华人民共和国国家标准</w:t>
      </w:r>
      <w:r>
        <w:rPr>
          <w:spacing w:val="3"/>
          <w:szCs w:val="21"/>
        </w:rPr>
        <w:t>GB3100-</w:t>
      </w:r>
      <w:r>
        <w:rPr>
          <w:spacing w:val="3"/>
          <w:szCs w:val="21"/>
        </w:rPr>
        <w:t>3102.93</w:t>
      </w:r>
      <w:r>
        <w:rPr>
          <w:rFonts w:hint="eastAsia"/>
          <w:spacing w:val="3"/>
          <w:szCs w:val="21"/>
        </w:rPr>
        <w:t>量和单位”的规定表述。出现组合单位时，请在单位与单位之间加点乘符号，如</w:t>
      </w:r>
      <w:r>
        <w:rPr>
          <w:szCs w:val="21"/>
        </w:rPr>
        <w:t>J∙K</w:t>
      </w:r>
      <w:r>
        <w:rPr>
          <w:szCs w:val="21"/>
          <w:vertAlign w:val="superscript"/>
        </w:rPr>
        <w:t>−</w:t>
      </w:r>
      <w:r>
        <w:rPr>
          <w:szCs w:val="21"/>
          <w:vertAlign w:val="superscript"/>
        </w:rPr>
        <w:t>1</w:t>
      </w:r>
      <w:r>
        <w:rPr>
          <w:szCs w:val="21"/>
        </w:rPr>
        <w:t>∙</w:t>
      </w:r>
      <w:r>
        <w:rPr>
          <w:szCs w:val="21"/>
        </w:rPr>
        <w:t>mol</w:t>
      </w:r>
      <w:r>
        <w:rPr>
          <w:szCs w:val="21"/>
          <w:vertAlign w:val="superscript"/>
        </w:rPr>
        <w:t>−</w:t>
      </w:r>
      <w:r>
        <w:rPr>
          <w:szCs w:val="21"/>
          <w:vertAlign w:val="superscript"/>
        </w:rPr>
        <w:t>1</w:t>
      </w:r>
      <w:r>
        <w:rPr>
          <w:rFonts w:hint="eastAsia"/>
          <w:spacing w:val="3"/>
          <w:szCs w:val="21"/>
        </w:rPr>
        <w:t>。物理量如需加注上、下角标说明时，其字符位置高低应区别明显，如：</w:t>
      </w:r>
      <w:r>
        <w:rPr>
          <w:i/>
          <w:iCs/>
          <w:spacing w:val="3"/>
          <w:szCs w:val="21"/>
        </w:rPr>
        <w:t>S</w:t>
      </w:r>
      <w:r>
        <w:rPr>
          <w:spacing w:val="3"/>
          <w:szCs w:val="21"/>
          <w:vertAlign w:val="subscript"/>
        </w:rPr>
        <w:t>BET</w:t>
      </w:r>
      <w:r>
        <w:rPr>
          <w:rFonts w:hint="eastAsia"/>
          <w:spacing w:val="3"/>
          <w:szCs w:val="21"/>
        </w:rPr>
        <w:t>、</w:t>
      </w:r>
      <w:r>
        <w:rPr>
          <w:i/>
          <w:iCs/>
          <w:spacing w:val="3"/>
          <w:szCs w:val="21"/>
        </w:rPr>
        <w:t>r</w:t>
      </w:r>
      <w:r>
        <w:rPr>
          <w:i/>
          <w:iCs/>
          <w:spacing w:val="3"/>
          <w:szCs w:val="21"/>
          <w:vertAlign w:val="superscript"/>
        </w:rPr>
        <w:t>n</w:t>
      </w:r>
      <w:r>
        <w:rPr>
          <w:rFonts w:hint="eastAsia"/>
          <w:spacing w:val="3"/>
          <w:szCs w:val="21"/>
        </w:rPr>
        <w:t>等。</w:t>
      </w:r>
    </w:p>
    <w:p w:rsidR="00105EBB" w:rsidRDefault="00105EBB">
      <w:pPr>
        <w:spacing w:line="300" w:lineRule="exact"/>
        <w:rPr>
          <w:b/>
          <w:spacing w:val="3"/>
          <w:sz w:val="24"/>
        </w:rPr>
      </w:pPr>
    </w:p>
    <w:p w:rsidR="00105EBB" w:rsidRDefault="00E23FFF">
      <w:pPr>
        <w:spacing w:line="300" w:lineRule="exact"/>
        <w:rPr>
          <w:b/>
          <w:spacing w:val="3"/>
          <w:sz w:val="24"/>
        </w:rPr>
      </w:pPr>
      <w:r>
        <w:rPr>
          <w:rFonts w:hint="eastAsia"/>
          <w:b/>
          <w:spacing w:val="3"/>
          <w:sz w:val="24"/>
        </w:rPr>
        <w:t>公式：</w:t>
      </w:r>
    </w:p>
    <w:p w:rsidR="00105EBB" w:rsidRDefault="00E23FFF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文内较长或需突出的公式，推荐单独占一行并居左，序号居右。</w:t>
      </w:r>
    </w:p>
    <w:p w:rsidR="00105EBB" w:rsidRDefault="00E23FFF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行文内书写含分数式的公式时，请用斜分数线，如</w:t>
      </w:r>
      <w:r>
        <w:rPr>
          <w:szCs w:val="21"/>
        </w:rPr>
        <w:t>Δ</w:t>
      </w:r>
      <w:r>
        <w:rPr>
          <w:i/>
          <w:szCs w:val="21"/>
        </w:rPr>
        <w:t xml:space="preserve">S </w:t>
      </w:r>
      <w:r>
        <w:rPr>
          <w:szCs w:val="21"/>
        </w:rPr>
        <w:t xml:space="preserve">= </w:t>
      </w:r>
      <w:r>
        <w:rPr>
          <w:i/>
          <w:szCs w:val="21"/>
        </w:rPr>
        <w:t>Q</w:t>
      </w:r>
      <w:r>
        <w:rPr>
          <w:szCs w:val="21"/>
          <w:vertAlign w:val="subscript"/>
        </w:rPr>
        <w:t>r</w:t>
      </w:r>
      <w:r>
        <w:rPr>
          <w:szCs w:val="21"/>
        </w:rPr>
        <w:t>/</w:t>
      </w:r>
      <w:r>
        <w:rPr>
          <w:i/>
          <w:szCs w:val="21"/>
        </w:rPr>
        <w:t>T</w:t>
      </w:r>
      <w:r>
        <w:rPr>
          <w:rFonts w:hint="eastAsia"/>
          <w:szCs w:val="21"/>
        </w:rPr>
        <w:t>，</w:t>
      </w:r>
      <w:r>
        <w:rPr>
          <w:i/>
          <w:szCs w:val="21"/>
        </w:rPr>
        <w:t xml:space="preserve">θ </w:t>
      </w:r>
      <w:r>
        <w:rPr>
          <w:szCs w:val="21"/>
        </w:rPr>
        <w:t xml:space="preserve">= </w:t>
      </w:r>
      <w:r>
        <w:rPr>
          <w:i/>
          <w:szCs w:val="21"/>
        </w:rPr>
        <w:t>b</w:t>
      </w:r>
      <w:r>
        <w:rPr>
          <w:szCs w:val="21"/>
        </w:rPr>
        <w:t xml:space="preserve">/(1 + </w:t>
      </w:r>
      <w:r>
        <w:rPr>
          <w:i/>
          <w:szCs w:val="21"/>
        </w:rPr>
        <w:t>b</w:t>
      </w:r>
      <w:r>
        <w:rPr>
          <w:szCs w:val="21"/>
        </w:rPr>
        <w:t>)</w:t>
      </w:r>
      <w:r>
        <w:rPr>
          <w:rFonts w:hint="eastAsia"/>
          <w:spacing w:val="3"/>
          <w:szCs w:val="21"/>
        </w:rPr>
        <w:t>。带根号的公式，请用幂的形式表示，如</w:t>
      </w:r>
      <w:r>
        <w:rPr>
          <w:i/>
          <w:spacing w:val="3"/>
          <w:szCs w:val="21"/>
        </w:rPr>
        <w:t>F</w:t>
      </w:r>
      <w:r>
        <w:rPr>
          <w:spacing w:val="3"/>
          <w:szCs w:val="21"/>
        </w:rPr>
        <w:t>(</w:t>
      </w:r>
      <w:r>
        <w:rPr>
          <w:i/>
          <w:spacing w:val="3"/>
          <w:szCs w:val="21"/>
        </w:rPr>
        <w:t>α</w:t>
      </w:r>
      <w:r>
        <w:rPr>
          <w:spacing w:val="3"/>
          <w:szCs w:val="21"/>
        </w:rPr>
        <w:t xml:space="preserve">) = 1 − (1 − </w:t>
      </w:r>
      <w:r>
        <w:rPr>
          <w:i/>
          <w:spacing w:val="3"/>
          <w:szCs w:val="21"/>
        </w:rPr>
        <w:t>α</w:t>
      </w:r>
      <w:r>
        <w:rPr>
          <w:spacing w:val="3"/>
          <w:szCs w:val="21"/>
        </w:rPr>
        <w:t>)</w:t>
      </w:r>
      <w:r>
        <w:rPr>
          <w:spacing w:val="3"/>
          <w:szCs w:val="21"/>
          <w:vertAlign w:val="superscript"/>
        </w:rPr>
        <w:t>−</w:t>
      </w:r>
      <w:r>
        <w:rPr>
          <w:spacing w:val="3"/>
          <w:szCs w:val="21"/>
          <w:vertAlign w:val="superscript"/>
        </w:rPr>
        <w:t>1/2</w:t>
      </w:r>
      <w:r>
        <w:rPr>
          <w:rFonts w:hint="eastAsia"/>
          <w:spacing w:val="3"/>
          <w:szCs w:val="21"/>
        </w:rPr>
        <w:t>。较复杂的</w:t>
      </w:r>
      <w:r>
        <w:rPr>
          <w:spacing w:val="3"/>
          <w:szCs w:val="21"/>
        </w:rPr>
        <w:t>e</w:t>
      </w:r>
      <w:r>
        <w:rPr>
          <w:rFonts w:hint="eastAsia"/>
          <w:spacing w:val="3"/>
          <w:szCs w:val="21"/>
        </w:rPr>
        <w:t>为底的指数，以</w:t>
      </w:r>
      <w:r>
        <w:rPr>
          <w:spacing w:val="3"/>
          <w:szCs w:val="21"/>
        </w:rPr>
        <w:t>exp</w:t>
      </w:r>
      <w:r>
        <w:rPr>
          <w:rFonts w:hint="eastAsia"/>
          <w:spacing w:val="3"/>
          <w:szCs w:val="21"/>
        </w:rPr>
        <w:t>形式表示，如</w:t>
      </w:r>
      <w:r>
        <w:rPr>
          <w:spacing w:val="3"/>
          <w:szCs w:val="21"/>
        </w:rPr>
        <w:t>exp(−</w:t>
      </w:r>
      <w:r>
        <w:rPr>
          <w:i/>
          <w:spacing w:val="3"/>
          <w:szCs w:val="21"/>
        </w:rPr>
        <w:t>E</w:t>
      </w:r>
      <w:r>
        <w:rPr>
          <w:spacing w:val="3"/>
          <w:szCs w:val="21"/>
          <w:vertAlign w:val="subscript"/>
        </w:rPr>
        <w:t>a</w:t>
      </w:r>
      <w:r>
        <w:rPr>
          <w:spacing w:val="3"/>
          <w:szCs w:val="21"/>
        </w:rPr>
        <w:t>/</w:t>
      </w:r>
      <w:r>
        <w:rPr>
          <w:i/>
          <w:spacing w:val="3"/>
          <w:szCs w:val="21"/>
        </w:rPr>
        <w:t>RT</w:t>
      </w:r>
      <w:r>
        <w:rPr>
          <w:spacing w:val="3"/>
          <w:szCs w:val="21"/>
        </w:rPr>
        <w:t>)</w:t>
      </w:r>
      <w:r>
        <w:rPr>
          <w:spacing w:val="3"/>
          <w:szCs w:val="21"/>
          <w:vertAlign w:val="superscript"/>
        </w:rPr>
        <w:t>3</w:t>
      </w:r>
      <w:r>
        <w:rPr>
          <w:rFonts w:hint="eastAsia"/>
          <w:spacing w:val="3"/>
          <w:szCs w:val="21"/>
        </w:rPr>
        <w:t>。</w:t>
      </w:r>
    </w:p>
    <w:p w:rsidR="00105EBB" w:rsidRDefault="00E23FFF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推荐使用</w:t>
      </w:r>
      <w:r>
        <w:rPr>
          <w:spacing w:val="3"/>
          <w:szCs w:val="21"/>
        </w:rPr>
        <w:t>Mathtype</w:t>
      </w:r>
      <w:r>
        <w:rPr>
          <w:rFonts w:hint="eastAsia"/>
          <w:spacing w:val="3"/>
          <w:szCs w:val="21"/>
        </w:rPr>
        <w:t>软件编辑公式，若使用</w:t>
      </w:r>
      <w:r>
        <w:rPr>
          <w:spacing w:val="3"/>
          <w:szCs w:val="21"/>
        </w:rPr>
        <w:t>word</w:t>
      </w:r>
      <w:r>
        <w:rPr>
          <w:rFonts w:hint="eastAsia"/>
          <w:spacing w:val="3"/>
          <w:szCs w:val="21"/>
        </w:rPr>
        <w:t>公式编辑器，须把字体改为“</w:t>
      </w:r>
      <w:r>
        <w:rPr>
          <w:spacing w:val="3"/>
          <w:szCs w:val="21"/>
        </w:rPr>
        <w:t>XITS Math</w:t>
      </w:r>
      <w:r>
        <w:rPr>
          <w:rFonts w:hint="eastAsia"/>
          <w:spacing w:val="3"/>
          <w:szCs w:val="21"/>
        </w:rPr>
        <w:t>”。</w:t>
      </w:r>
    </w:p>
    <w:p w:rsidR="00105EBB" w:rsidRDefault="00E23FFF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公式左侧缩进</w:t>
      </w:r>
      <w:r>
        <w:rPr>
          <w:spacing w:val="3"/>
          <w:szCs w:val="21"/>
        </w:rPr>
        <w:t>4</w:t>
      </w:r>
      <w:r>
        <w:rPr>
          <w:rFonts w:hint="eastAsia"/>
          <w:spacing w:val="3"/>
          <w:szCs w:val="21"/>
        </w:rPr>
        <w:t>字符。例如：</w:t>
      </w:r>
    </w:p>
    <w:p w:rsidR="00105EBB" w:rsidRDefault="00E23FFF">
      <w:pPr>
        <w:ind w:leftChars="400" w:left="840"/>
        <w:jc w:val="left"/>
        <w:rPr>
          <w:spacing w:val="3"/>
          <w:szCs w:val="21"/>
        </w:rPr>
      </w:pPr>
      <w:r>
        <w:rPr>
          <w:position w:val="-22"/>
          <w:sz w:val="24"/>
        </w:rPr>
        <w:object w:dxaOrig="6360" w:dyaOrig="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25.8pt" o:ole="">
            <v:imagedata r:id="rId6" o:title=""/>
          </v:shape>
          <o:OLEObject Type="Embed" ProgID="Equation.DSMT4" ShapeID="_x0000_i1025" DrawAspect="Content" ObjectID="_1695746701" r:id="rId7"/>
        </w:object>
      </w:r>
    </w:p>
    <w:p w:rsidR="00105EBB" w:rsidRDefault="00E23FFF">
      <w:pPr>
        <w:pStyle w:val="a3"/>
        <w:ind w:leftChars="400" w:left="840"/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XITS Math"/>
                  <w:i/>
                </w:rPr>
              </m:ctrlPr>
            </m:sSubSupPr>
            <m:e>
              <m:r>
                <w:rPr>
                  <w:rFonts w:ascii="Cambria Math" w:hAnsi="Cambria Math" w:cs="XITS Math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 w:cs="XITS Math"/>
                </w:rPr>
                <m:t>A</m:t>
              </m:r>
            </m:sub>
            <m:sup>
              <m:r>
                <m:rPr>
                  <m:sty m:val="p"/>
                </m:rPr>
                <w:rPr>
                  <w:rFonts w:ascii="Cambria Math" w:eastAsia="MS Mincho" w:hAnsi="Cambria Math" w:cs="XITS Math"/>
                  <w:vertAlign w:val="superscript"/>
                </w:rPr>
                <m:t>⊖</m:t>
              </m:r>
              <m:ctrlPr>
                <w:rPr>
                  <w:rFonts w:ascii="Cambria Math" w:eastAsia="MS Mincho" w:hAnsi="Cambria Math" w:cs="XITS Math"/>
                  <w:vertAlign w:val="superscript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XITS Math"/>
            </w:rPr>
            <m:t>(</m:t>
          </m:r>
          <m:sSup>
            <m:sSupPr>
              <m:ctrlPr>
                <w:rPr>
                  <w:rFonts w:ascii="Cambria Math" w:hAnsi="Cambria Math" w:cs="XITS Math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XITS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XITS Math"/>
                    </w:rPr>
                    <m:t>[PtCl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XITS Math"/>
                      <w:vertAlign w:val="subscript"/>
                    </w:rPr>
                    <m:t>6</m:t>
                  </m:r>
                </m:sub>
              </m:sSub>
              <m:r>
                <w:rPr>
                  <w:rFonts w:ascii="Cambria Math" w:hAnsi="Cambria Math" w:cs="XITS Math"/>
                </w:rPr>
                <m:t>]</m:t>
              </m:r>
            </m:e>
            <m:sup>
              <m:r>
                <m:rPr>
                  <m:sty m:val="p"/>
                </m:rPr>
                <w:rPr>
                  <w:rFonts w:ascii="Cambria Math" w:hAnsi="Cambria Math" w:cs="XITS Math"/>
                  <w:vertAlign w:val="superscript"/>
                </w:rPr>
                <m:t>2-</m:t>
              </m:r>
            </m:sup>
          </m:sSup>
          <m:r>
            <m:rPr>
              <m:sty m:val="p"/>
            </m:rPr>
            <w:rPr>
              <w:rFonts w:ascii="Cambria Math" w:hAnsi="Cambria Math" w:cs="XITS Math"/>
            </w:rPr>
            <m:t>/Pt)=</m:t>
          </m:r>
          <m:f>
            <m:fPr>
              <m:ctrlPr>
                <w:rPr>
                  <w:rFonts w:ascii="Cambria Math" w:hAnsi="Cambria Math" w:cs="XITS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XITS Math"/>
                </w:rPr>
                <m:t>0.755 V×2+0.680 V×2</m:t>
              </m:r>
            </m:num>
            <m:den>
              <m:r>
                <m:rPr>
                  <m:sty m:val="p"/>
                </m:rPr>
                <w:rPr>
                  <w:rFonts w:ascii="Cambria Math" w:hAnsi="Cambria Math" w:cs="XITS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 w:cs="XITS Math"/>
            </w:rPr>
            <m:t>=0.718 V</m:t>
          </m:r>
          <m:r>
            <w:rPr>
              <w:rFonts w:ascii="Cambria Math" w:hAnsi="Cambria Math" w:cs="XITS Math"/>
            </w:rPr>
            <m:t>&lt;</m:t>
          </m:r>
          <m:sSubSup>
            <m:sSubSupPr>
              <m:ctrlPr>
                <w:rPr>
                  <w:rFonts w:ascii="Cambria Math" w:hAnsi="Cambria Math" w:cs="XITS Math"/>
                  <w:i/>
                </w:rPr>
              </m:ctrlPr>
            </m:sSubSupPr>
            <m:e>
              <m:r>
                <w:rPr>
                  <w:rFonts w:ascii="Cambria Math" w:hAnsi="Cambria Math" w:cs="XITS Math"/>
                </w:rPr>
                <m:t>φ</m:t>
              </m:r>
            </m:e>
            <m:sub>
              <m:r>
                <m:rPr>
                  <m:sty m:val="p"/>
                </m:rPr>
                <w:rPr>
                  <w:rFonts w:ascii="Cambria Math" w:hAnsi="Cambria Math" w:cs="XITS Math"/>
                </w:rPr>
                <m:t>A</m:t>
              </m:r>
            </m:sub>
            <m:sup>
              <m:r>
                <m:rPr>
                  <m:sty m:val="p"/>
                </m:rPr>
                <w:rPr>
                  <w:rFonts w:ascii="Cambria Math" w:hAnsi="Cambria Math" w:cs="XITS Math"/>
                </w:rPr>
                <m:t>⊖</m:t>
              </m:r>
              <m:ctrlPr>
                <w:rPr>
                  <w:rFonts w:ascii="Cambria Math" w:hAnsi="Cambria Math" w:cs="XITS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XITS Math"/>
            </w:rPr>
            <m:t>(</m:t>
          </m:r>
          <m:sSubSup>
            <m:sSubSupPr>
              <m:ctrlPr>
                <w:rPr>
                  <w:rFonts w:ascii="Cambria Math" w:hAnsi="Cambria Math" w:cs="XITS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XITS Math"/>
                </w:rPr>
                <m:t>NO</m:t>
              </m:r>
            </m:e>
            <m:sub>
              <m:r>
                <m:rPr>
                  <m:sty m:val="p"/>
                </m:rPr>
                <w:rPr>
                  <w:rFonts w:ascii="Cambria Math" w:hAnsi="Cambria Math" w:cs="XITS Math"/>
                </w:rPr>
                <m:t>3</m:t>
              </m:r>
            </m:sub>
            <m:sup>
              <m:r>
                <m:rPr>
                  <m:sty m:val="p"/>
                </m:rPr>
                <w:rPr>
                  <w:rFonts w:ascii="Cambria Math" w:hAnsi="Cambria Math" w:cs="XITS Math"/>
                  <w:vertAlign w:val="superscript"/>
                </w:rPr>
                <m:t>-</m:t>
              </m:r>
              <m:ctrlPr>
                <w:rPr>
                  <w:rFonts w:ascii="Cambria Math" w:hAnsi="Cambria Math" w:cs="XITS Math"/>
                  <w:vertAlign w:val="superscript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XITS Math"/>
            </w:rPr>
            <m:t>/NO)</m:t>
          </m:r>
        </m:oMath>
      </m:oMathPara>
    </w:p>
    <w:p w:rsidR="00105EBB" w:rsidRDefault="00105EBB"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</w:p>
    <w:p w:rsidR="00105EBB" w:rsidRDefault="00E23FFF">
      <w:pPr>
        <w:spacing w:line="300" w:lineRule="exact"/>
        <w:rPr>
          <w:b/>
          <w:spacing w:val="3"/>
          <w:szCs w:val="21"/>
        </w:rPr>
      </w:pPr>
      <w:r>
        <w:rPr>
          <w:rFonts w:hint="eastAsia"/>
          <w:b/>
          <w:spacing w:val="3"/>
          <w:szCs w:val="21"/>
        </w:rPr>
        <w:t>图表：</w:t>
      </w:r>
    </w:p>
    <w:p w:rsidR="00105EBB" w:rsidRDefault="00E23FFF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>
        <w:rPr>
          <w:rFonts w:hint="eastAsia"/>
          <w:spacing w:val="3"/>
          <w:kern w:val="0"/>
          <w:szCs w:val="21"/>
        </w:rPr>
        <w:t>图、表按在文中出现的先后顺序，分别用阿拉伯数字编号</w:t>
      </w:r>
      <w:r>
        <w:rPr>
          <w:spacing w:val="3"/>
          <w:kern w:val="0"/>
          <w:szCs w:val="21"/>
        </w:rPr>
        <w:t>(</w:t>
      </w:r>
      <w:r>
        <w:rPr>
          <w:rFonts w:hint="eastAsia"/>
          <w:spacing w:val="3"/>
          <w:kern w:val="0"/>
          <w:szCs w:val="21"/>
        </w:rPr>
        <w:t>如：图</w:t>
      </w:r>
      <w:r>
        <w:rPr>
          <w:spacing w:val="3"/>
          <w:kern w:val="0"/>
          <w:szCs w:val="21"/>
        </w:rPr>
        <w:t>1</w:t>
      </w:r>
      <w:r>
        <w:rPr>
          <w:rFonts w:hint="eastAsia"/>
          <w:spacing w:val="3"/>
          <w:kern w:val="0"/>
          <w:szCs w:val="21"/>
        </w:rPr>
        <w:t>、图</w:t>
      </w:r>
      <w:r>
        <w:rPr>
          <w:spacing w:val="3"/>
          <w:kern w:val="0"/>
          <w:szCs w:val="21"/>
        </w:rPr>
        <w:t>2</w:t>
      </w:r>
      <w:r>
        <w:rPr>
          <w:rFonts w:hint="eastAsia"/>
          <w:spacing w:val="3"/>
          <w:kern w:val="0"/>
          <w:szCs w:val="21"/>
        </w:rPr>
        <w:t>、图</w:t>
      </w:r>
      <w:r>
        <w:rPr>
          <w:spacing w:val="3"/>
          <w:kern w:val="0"/>
          <w:szCs w:val="21"/>
        </w:rPr>
        <w:t>3…</w:t>
      </w:r>
      <w:r>
        <w:rPr>
          <w:rFonts w:hint="eastAsia"/>
          <w:spacing w:val="3"/>
          <w:kern w:val="0"/>
          <w:szCs w:val="21"/>
        </w:rPr>
        <w:t>，</w:t>
      </w:r>
      <w:r>
        <w:rPr>
          <w:rFonts w:hint="eastAsia"/>
          <w:spacing w:val="3"/>
          <w:kern w:val="0"/>
          <w:szCs w:val="21"/>
        </w:rPr>
        <w:lastRenderedPageBreak/>
        <w:t>表</w:t>
      </w:r>
      <w:r>
        <w:rPr>
          <w:spacing w:val="3"/>
          <w:kern w:val="0"/>
          <w:szCs w:val="21"/>
        </w:rPr>
        <w:t>1</w:t>
      </w:r>
      <w:r>
        <w:rPr>
          <w:rFonts w:hint="eastAsia"/>
          <w:spacing w:val="3"/>
          <w:kern w:val="0"/>
          <w:szCs w:val="21"/>
        </w:rPr>
        <w:t>、表</w:t>
      </w:r>
      <w:r>
        <w:rPr>
          <w:spacing w:val="3"/>
          <w:kern w:val="0"/>
          <w:szCs w:val="21"/>
        </w:rPr>
        <w:t>2</w:t>
      </w:r>
      <w:r>
        <w:rPr>
          <w:rFonts w:hint="eastAsia"/>
          <w:spacing w:val="3"/>
          <w:kern w:val="0"/>
          <w:szCs w:val="21"/>
        </w:rPr>
        <w:t>、表</w:t>
      </w:r>
      <w:r>
        <w:rPr>
          <w:spacing w:val="3"/>
          <w:kern w:val="0"/>
          <w:szCs w:val="21"/>
        </w:rPr>
        <w:t>3…)</w:t>
      </w:r>
      <w:r>
        <w:rPr>
          <w:rFonts w:hint="eastAsia"/>
          <w:spacing w:val="3"/>
          <w:kern w:val="0"/>
          <w:szCs w:val="21"/>
        </w:rPr>
        <w:t>，并且所有图、表均应在正文中被提及。图、表应具有自明性，并配有图题、表题；图题、表题应尽量简短，将说明性文字以及对图表中使用的符号的解释说明放在图注、表注中。</w:t>
      </w:r>
    </w:p>
    <w:p w:rsidR="00105EBB" w:rsidRDefault="00E23FFF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>
        <w:rPr>
          <w:rFonts w:hint="eastAsia"/>
          <w:spacing w:val="3"/>
          <w:kern w:val="0"/>
          <w:szCs w:val="21"/>
        </w:rPr>
        <w:t>文中图、表应是表达文章主题所必需的，同一批实验数据不应重复表述于图、表中，更不能为增加篇幅，而将与文章主题无关的图、表放在文章中。</w:t>
      </w:r>
    </w:p>
    <w:p w:rsidR="00105EBB" w:rsidRDefault="00E23FFF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>
        <w:rPr>
          <w:rFonts w:hint="eastAsia"/>
          <w:spacing w:val="3"/>
          <w:szCs w:val="21"/>
        </w:rPr>
        <w:t>图的坐标及表头栏目，使用该物理量的符号</w:t>
      </w:r>
      <w:r>
        <w:rPr>
          <w:spacing w:val="3"/>
          <w:szCs w:val="21"/>
        </w:rPr>
        <w:t>(</w:t>
      </w:r>
      <w:r>
        <w:rPr>
          <w:rFonts w:hint="eastAsia"/>
          <w:spacing w:val="3"/>
          <w:szCs w:val="21"/>
        </w:rPr>
        <w:t>勿使用复杂的英文全称</w:t>
      </w:r>
      <w:r>
        <w:rPr>
          <w:spacing w:val="3"/>
          <w:szCs w:val="21"/>
        </w:rPr>
        <w:t>)</w:t>
      </w:r>
      <w:r>
        <w:rPr>
          <w:rFonts w:hint="eastAsia"/>
          <w:spacing w:val="3"/>
          <w:szCs w:val="21"/>
        </w:rPr>
        <w:t>与其单位符号的比值，如，Δ</w:t>
      </w:r>
      <w:r>
        <w:rPr>
          <w:i/>
          <w:iCs/>
          <w:spacing w:val="3"/>
          <w:szCs w:val="21"/>
        </w:rPr>
        <w:t>G</w:t>
      </w:r>
      <w:r>
        <w:rPr>
          <w:spacing w:val="3"/>
          <w:szCs w:val="21"/>
        </w:rPr>
        <w:t>/(kJ</w:t>
      </w:r>
      <w:r>
        <w:rPr>
          <w:rFonts w:eastAsia="MS Gothic"/>
          <w:spacing w:val="3"/>
          <w:szCs w:val="21"/>
        </w:rPr>
        <w:t>∙</w:t>
      </w:r>
      <w:r>
        <w:rPr>
          <w:spacing w:val="3"/>
          <w:szCs w:val="21"/>
        </w:rPr>
        <w:t>mol</w:t>
      </w:r>
      <w:r>
        <w:rPr>
          <w:rFonts w:eastAsia="MS Gothic"/>
          <w:spacing w:val="3"/>
          <w:szCs w:val="21"/>
          <w:vertAlign w:val="superscript"/>
        </w:rPr>
        <w:t>−</w:t>
      </w:r>
      <w:r>
        <w:rPr>
          <w:spacing w:val="3"/>
          <w:szCs w:val="21"/>
          <w:vertAlign w:val="superscript"/>
        </w:rPr>
        <w:t>1</w:t>
      </w:r>
      <w:r>
        <w:rPr>
          <w:spacing w:val="3"/>
          <w:szCs w:val="21"/>
        </w:rPr>
        <w:t>)</w:t>
      </w:r>
      <w:r>
        <w:rPr>
          <w:rFonts w:hint="eastAsia"/>
          <w:spacing w:val="3"/>
          <w:szCs w:val="21"/>
        </w:rPr>
        <w:t>、</w:t>
      </w:r>
      <w:r>
        <w:rPr>
          <w:i/>
          <w:iCs/>
          <w:spacing w:val="3"/>
          <w:szCs w:val="21"/>
        </w:rPr>
        <w:t>T</w:t>
      </w:r>
      <w:r>
        <w:rPr>
          <w:spacing w:val="3"/>
          <w:szCs w:val="21"/>
        </w:rPr>
        <w:t>/K</w:t>
      </w:r>
      <w:r>
        <w:rPr>
          <w:rFonts w:hint="eastAsia"/>
          <w:spacing w:val="3"/>
          <w:szCs w:val="21"/>
        </w:rPr>
        <w:t>、</w:t>
      </w:r>
      <w:r>
        <w:rPr>
          <w:i/>
          <w:iCs/>
          <w:spacing w:val="3"/>
          <w:szCs w:val="21"/>
        </w:rPr>
        <w:t>t</w:t>
      </w:r>
      <w:r>
        <w:rPr>
          <w:spacing w:val="3"/>
          <w:szCs w:val="21"/>
        </w:rPr>
        <w:t>/s</w:t>
      </w:r>
      <w:r>
        <w:rPr>
          <w:rFonts w:hint="eastAsia"/>
          <w:spacing w:val="3"/>
          <w:szCs w:val="21"/>
        </w:rPr>
        <w:t>，图的坐标分度及表内只列数值。</w:t>
      </w:r>
    </w:p>
    <w:p w:rsidR="00105EBB" w:rsidRDefault="00E23FFF">
      <w:pPr>
        <w:spacing w:line="300" w:lineRule="exact"/>
        <w:rPr>
          <w:b/>
          <w:spacing w:val="3"/>
          <w:kern w:val="0"/>
          <w:szCs w:val="21"/>
        </w:rPr>
      </w:pPr>
      <w:r>
        <w:rPr>
          <w:b/>
          <w:spacing w:val="3"/>
          <w:kern w:val="0"/>
          <w:szCs w:val="21"/>
        </w:rPr>
        <w:t>（</w:t>
      </w:r>
      <w:r>
        <w:rPr>
          <w:b/>
          <w:spacing w:val="3"/>
          <w:kern w:val="0"/>
          <w:szCs w:val="21"/>
        </w:rPr>
        <w:t>1</w:t>
      </w:r>
      <w:r>
        <w:rPr>
          <w:b/>
          <w:spacing w:val="3"/>
          <w:kern w:val="0"/>
          <w:szCs w:val="21"/>
        </w:rPr>
        <w:t>）图的要求</w:t>
      </w:r>
    </w:p>
    <w:p w:rsidR="00105EBB" w:rsidRDefault="00E23FFF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>
        <w:rPr>
          <w:spacing w:val="3"/>
          <w:kern w:val="0"/>
          <w:szCs w:val="21"/>
        </w:rPr>
        <w:t>对正文中图的具体要求如下：</w:t>
      </w:r>
    </w:p>
    <w:p w:rsidR="00105EBB" w:rsidRDefault="00E23FFF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>
        <w:rPr>
          <w:spacing w:val="3"/>
          <w:kern w:val="0"/>
          <w:szCs w:val="21"/>
        </w:rPr>
        <w:t xml:space="preserve">1) </w:t>
      </w:r>
      <w:r>
        <w:rPr>
          <w:spacing w:val="3"/>
          <w:kern w:val="0"/>
          <w:szCs w:val="21"/>
        </w:rPr>
        <w:t>稿件中所有图和结构式都需作者提供原始作图文件，如</w:t>
      </w:r>
      <w:r>
        <w:rPr>
          <w:spacing w:val="3"/>
          <w:kern w:val="0"/>
          <w:szCs w:val="21"/>
        </w:rPr>
        <w:t>PPT</w:t>
      </w:r>
      <w:r>
        <w:rPr>
          <w:spacing w:val="3"/>
          <w:kern w:val="0"/>
          <w:szCs w:val="21"/>
        </w:rPr>
        <w:t>、</w:t>
      </w:r>
      <w:r>
        <w:rPr>
          <w:spacing w:val="3"/>
          <w:kern w:val="0"/>
          <w:szCs w:val="21"/>
        </w:rPr>
        <w:t>Photoshop</w:t>
      </w:r>
      <w:r>
        <w:rPr>
          <w:spacing w:val="3"/>
          <w:kern w:val="0"/>
          <w:szCs w:val="21"/>
        </w:rPr>
        <w:t>、</w:t>
      </w:r>
      <w:r>
        <w:rPr>
          <w:spacing w:val="3"/>
          <w:kern w:val="0"/>
          <w:szCs w:val="21"/>
        </w:rPr>
        <w:t>Excel</w:t>
      </w:r>
      <w:r>
        <w:rPr>
          <w:spacing w:val="3"/>
          <w:kern w:val="0"/>
          <w:szCs w:val="21"/>
        </w:rPr>
        <w:t>、</w:t>
      </w:r>
      <w:r>
        <w:rPr>
          <w:spacing w:val="3"/>
          <w:kern w:val="0"/>
          <w:szCs w:val="21"/>
        </w:rPr>
        <w:t>Chemdraw</w:t>
      </w:r>
      <w:r>
        <w:rPr>
          <w:spacing w:val="3"/>
          <w:kern w:val="0"/>
          <w:szCs w:val="21"/>
        </w:rPr>
        <w:t>、</w:t>
      </w:r>
      <w:r>
        <w:rPr>
          <w:spacing w:val="3"/>
          <w:kern w:val="0"/>
          <w:szCs w:val="21"/>
        </w:rPr>
        <w:t>Origin</w:t>
      </w:r>
      <w:r>
        <w:rPr>
          <w:spacing w:val="3"/>
          <w:kern w:val="0"/>
          <w:szCs w:val="21"/>
        </w:rPr>
        <w:t>等</w:t>
      </w:r>
      <w:r>
        <w:rPr>
          <w:spacing w:val="3"/>
          <w:kern w:val="0"/>
          <w:szCs w:val="21"/>
        </w:rPr>
        <w:t xml:space="preserve"> (</w:t>
      </w:r>
      <w:r>
        <w:rPr>
          <w:spacing w:val="3"/>
          <w:kern w:val="0"/>
          <w:szCs w:val="21"/>
        </w:rPr>
        <w:t>其中</w:t>
      </w:r>
      <w:r>
        <w:rPr>
          <w:spacing w:val="3"/>
          <w:kern w:val="0"/>
          <w:szCs w:val="21"/>
        </w:rPr>
        <w:t>Chemdraw</w:t>
      </w:r>
      <w:r>
        <w:rPr>
          <w:spacing w:val="3"/>
          <w:kern w:val="0"/>
          <w:szCs w:val="21"/>
        </w:rPr>
        <w:t>和</w:t>
      </w:r>
      <w:r>
        <w:rPr>
          <w:spacing w:val="3"/>
          <w:kern w:val="0"/>
          <w:szCs w:val="21"/>
        </w:rPr>
        <w:t>Origin</w:t>
      </w:r>
      <w:r>
        <w:rPr>
          <w:spacing w:val="3"/>
          <w:kern w:val="0"/>
          <w:szCs w:val="21"/>
        </w:rPr>
        <w:t>文件须直接插入</w:t>
      </w:r>
      <w:r>
        <w:rPr>
          <w:spacing w:val="3"/>
          <w:kern w:val="0"/>
          <w:szCs w:val="21"/>
        </w:rPr>
        <w:t>word</w:t>
      </w:r>
      <w:r>
        <w:rPr>
          <w:spacing w:val="3"/>
          <w:kern w:val="0"/>
          <w:szCs w:val="21"/>
        </w:rPr>
        <w:t>文档中</w:t>
      </w:r>
      <w:r>
        <w:rPr>
          <w:spacing w:val="3"/>
          <w:kern w:val="0"/>
          <w:szCs w:val="21"/>
        </w:rPr>
        <w:t>)</w:t>
      </w:r>
      <w:r>
        <w:rPr>
          <w:spacing w:val="3"/>
          <w:kern w:val="0"/>
          <w:szCs w:val="21"/>
        </w:rPr>
        <w:t>，如无原始作图文件则提供单独</w:t>
      </w:r>
      <w:r>
        <w:rPr>
          <w:spacing w:val="3"/>
          <w:kern w:val="0"/>
          <w:szCs w:val="21"/>
        </w:rPr>
        <w:t>*.tif</w:t>
      </w:r>
      <w:r>
        <w:rPr>
          <w:spacing w:val="3"/>
          <w:kern w:val="0"/>
          <w:szCs w:val="21"/>
        </w:rPr>
        <w:t>图，并保证分辨率为</w:t>
      </w:r>
      <w:r>
        <w:rPr>
          <w:spacing w:val="3"/>
          <w:kern w:val="0"/>
          <w:szCs w:val="21"/>
        </w:rPr>
        <w:t>600 dpi</w:t>
      </w:r>
      <w:r>
        <w:rPr>
          <w:spacing w:val="3"/>
          <w:kern w:val="0"/>
          <w:szCs w:val="21"/>
        </w:rPr>
        <w:t>或以上，显微图片应标明尺寸比例。用</w:t>
      </w:r>
      <w:r>
        <w:rPr>
          <w:spacing w:val="3"/>
          <w:kern w:val="0"/>
          <w:szCs w:val="21"/>
        </w:rPr>
        <w:t>word</w:t>
      </w:r>
      <w:r>
        <w:rPr>
          <w:spacing w:val="3"/>
          <w:kern w:val="0"/>
          <w:szCs w:val="21"/>
        </w:rPr>
        <w:t>软件处理图文混排的文章时，最好将图以嵌入方式插入文章中相应的位置，以免图片发生不可预知的移动。</w:t>
      </w:r>
    </w:p>
    <w:p w:rsidR="00105EBB" w:rsidRDefault="00E23FFF">
      <w:pPr>
        <w:spacing w:line="300" w:lineRule="exact"/>
        <w:ind w:left="432"/>
        <w:rPr>
          <w:spacing w:val="3"/>
          <w:kern w:val="0"/>
          <w:szCs w:val="21"/>
        </w:rPr>
      </w:pPr>
      <w:r>
        <w:rPr>
          <w:spacing w:val="3"/>
          <w:kern w:val="0"/>
          <w:szCs w:val="21"/>
        </w:rPr>
        <w:t xml:space="preserve">2) </w:t>
      </w:r>
      <w:r>
        <w:rPr>
          <w:spacing w:val="3"/>
          <w:kern w:val="0"/>
          <w:szCs w:val="21"/>
        </w:rPr>
        <w:t>图中的中文字符为黑体，英文为</w:t>
      </w:r>
      <w:r>
        <w:rPr>
          <w:spacing w:val="3"/>
          <w:kern w:val="0"/>
          <w:szCs w:val="21"/>
        </w:rPr>
        <w:t>Arial</w:t>
      </w:r>
      <w:r>
        <w:rPr>
          <w:spacing w:val="3"/>
          <w:kern w:val="0"/>
          <w:szCs w:val="21"/>
        </w:rPr>
        <w:t>字体，字号为</w:t>
      </w:r>
      <w:r>
        <w:rPr>
          <w:spacing w:val="3"/>
          <w:kern w:val="0"/>
          <w:szCs w:val="21"/>
        </w:rPr>
        <w:t>8</w:t>
      </w:r>
      <w:r>
        <w:rPr>
          <w:spacing w:val="3"/>
          <w:kern w:val="0"/>
          <w:szCs w:val="21"/>
        </w:rPr>
        <w:t>磅。</w:t>
      </w:r>
    </w:p>
    <w:p w:rsidR="00105EBB" w:rsidRDefault="00E23FFF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>
        <w:rPr>
          <w:spacing w:val="3"/>
          <w:kern w:val="0"/>
          <w:szCs w:val="21"/>
        </w:rPr>
        <w:t>线条图坐标轴的刻度线朝内，图内曲线宽度为坐标轴宽度的</w:t>
      </w:r>
      <w:r>
        <w:rPr>
          <w:spacing w:val="3"/>
          <w:kern w:val="0"/>
          <w:szCs w:val="21"/>
        </w:rPr>
        <w:t>2</w:t>
      </w:r>
      <w:r>
        <w:rPr>
          <w:spacing w:val="3"/>
          <w:kern w:val="0"/>
          <w:szCs w:val="21"/>
        </w:rPr>
        <w:t>倍，图中曲线达两条以上而需加以区别者，</w:t>
      </w:r>
      <w:r>
        <w:t>尽量不要仅用颜色区分，而应用不同形状的线或加箭头指示加以区分</w:t>
      </w:r>
      <w:r>
        <w:rPr>
          <w:spacing w:val="3"/>
          <w:kern w:val="0"/>
          <w:szCs w:val="21"/>
        </w:rPr>
        <w:t>(</w:t>
      </w:r>
      <w:r>
        <w:rPr>
          <w:spacing w:val="3"/>
          <w:kern w:val="0"/>
          <w:szCs w:val="21"/>
        </w:rPr>
        <w:t>若用</w:t>
      </w:r>
      <w:r>
        <w:rPr>
          <w:spacing w:val="3"/>
          <w:kern w:val="0"/>
          <w:szCs w:val="21"/>
        </w:rPr>
        <w:t>Origin</w:t>
      </w:r>
      <w:r>
        <w:rPr>
          <w:spacing w:val="3"/>
          <w:kern w:val="0"/>
          <w:szCs w:val="21"/>
        </w:rPr>
        <w:t>软件作图，则坐标轴宽度为</w:t>
      </w:r>
      <w:r>
        <w:rPr>
          <w:spacing w:val="3"/>
          <w:kern w:val="0"/>
          <w:szCs w:val="21"/>
        </w:rPr>
        <w:t>1.5</w:t>
      </w:r>
      <w:r>
        <w:rPr>
          <w:spacing w:val="3"/>
          <w:kern w:val="0"/>
          <w:szCs w:val="21"/>
        </w:rPr>
        <w:t>磅，曲线宽度为</w:t>
      </w:r>
      <w:r>
        <w:rPr>
          <w:spacing w:val="3"/>
          <w:kern w:val="0"/>
          <w:szCs w:val="21"/>
        </w:rPr>
        <w:t>3</w:t>
      </w:r>
      <w:r>
        <w:rPr>
          <w:spacing w:val="3"/>
          <w:kern w:val="0"/>
          <w:szCs w:val="21"/>
        </w:rPr>
        <w:t>磅，坐标轴及图内字符尺寸为</w:t>
      </w:r>
      <w:r>
        <w:rPr>
          <w:spacing w:val="3"/>
          <w:kern w:val="0"/>
          <w:szCs w:val="21"/>
        </w:rPr>
        <w:t>28</w:t>
      </w:r>
      <w:r>
        <w:rPr>
          <w:spacing w:val="3"/>
          <w:kern w:val="0"/>
          <w:szCs w:val="21"/>
        </w:rPr>
        <w:t>磅，</w:t>
      </w:r>
      <w:r>
        <w:t>线条说明的字符尺寸为</w:t>
      </w:r>
      <w:r>
        <w:t>26</w:t>
      </w:r>
      <w:r>
        <w:t>磅</w:t>
      </w:r>
      <w:r>
        <w:rPr>
          <w:spacing w:val="3"/>
          <w:kern w:val="0"/>
          <w:szCs w:val="21"/>
        </w:rPr>
        <w:t>)</w:t>
      </w:r>
      <w:r>
        <w:rPr>
          <w:spacing w:val="3"/>
          <w:kern w:val="0"/>
          <w:szCs w:val="21"/>
        </w:rPr>
        <w:t>。如图</w:t>
      </w:r>
      <w:r>
        <w:rPr>
          <w:spacing w:val="3"/>
          <w:kern w:val="0"/>
          <w:szCs w:val="21"/>
        </w:rPr>
        <w:t>1</w:t>
      </w:r>
      <w:r>
        <w:rPr>
          <w:spacing w:val="3"/>
          <w:kern w:val="0"/>
          <w:szCs w:val="21"/>
        </w:rPr>
        <w:t>。</w:t>
      </w:r>
    </w:p>
    <w:p w:rsidR="00105EBB" w:rsidRDefault="00E23FFF">
      <w:pPr>
        <w:pStyle w:val="a4"/>
        <w:spacing w:line="0" w:lineRule="atLeast"/>
        <w:ind w:firstLineChars="0" w:firstLine="0"/>
        <w:jc w:val="left"/>
      </w:pPr>
      <w:r>
        <w:object w:dxaOrig="4695" w:dyaOrig="3330">
          <v:shape id="_x0000_i1026" type="#_x0000_t75" style="width:234.6pt;height:166.8pt" o:ole="">
            <v:imagedata r:id="rId8" o:title=""/>
          </v:shape>
          <o:OLEObject Type="Embed" ProgID="Origin50.Graph" ShapeID="_x0000_i1026" DrawAspect="Content" ObjectID="_1695746702" r:id="rId9"/>
        </w:object>
      </w:r>
      <w:r>
        <w:rPr>
          <w:rFonts w:hint="eastAsia"/>
        </w:rPr>
        <w:t>或</w:t>
      </w:r>
      <w:r>
        <w:object w:dxaOrig="4650" w:dyaOrig="3285">
          <v:shape id="_x0000_i1027" type="#_x0000_t75" style="width:232.8pt;height:164.4pt" o:ole="">
            <v:imagedata r:id="rId10" o:title=""/>
          </v:shape>
          <o:OLEObject Type="Embed" ProgID="Origin50.Graph" ShapeID="_x0000_i1027" DrawAspect="Content" ObjectID="_1695746703" r:id="rId11"/>
        </w:object>
      </w:r>
    </w:p>
    <w:p w:rsidR="00105EBB" w:rsidRDefault="00E23FFF">
      <w:pPr>
        <w:pStyle w:val="a4"/>
        <w:spacing w:line="300" w:lineRule="exact"/>
        <w:ind w:firstLineChars="0" w:firstLine="0"/>
        <w:jc w:val="center"/>
        <w:rPr>
          <w:b/>
          <w:spacing w:val="3"/>
          <w:sz w:val="18"/>
          <w:szCs w:val="18"/>
        </w:rPr>
      </w:pPr>
      <w:r>
        <w:rPr>
          <w:rFonts w:hint="eastAsia"/>
          <w:b/>
          <w:spacing w:val="3"/>
          <w:sz w:val="18"/>
          <w:szCs w:val="18"/>
        </w:rPr>
        <w:t>图</w:t>
      </w:r>
      <w:r>
        <w:rPr>
          <w:b/>
          <w:spacing w:val="3"/>
          <w:sz w:val="18"/>
          <w:szCs w:val="18"/>
        </w:rPr>
        <w:t xml:space="preserve">1  </w:t>
      </w:r>
      <w:r>
        <w:rPr>
          <w:rFonts w:hint="eastAsia"/>
          <w:b/>
          <w:spacing w:val="3"/>
          <w:sz w:val="18"/>
          <w:szCs w:val="18"/>
        </w:rPr>
        <w:t>乙酰丙酮铕与乙酰丙酮铽的热重分析图</w:t>
      </w:r>
    </w:p>
    <w:p w:rsidR="00105EBB" w:rsidRDefault="00105EBB">
      <w:pPr>
        <w:spacing w:line="300" w:lineRule="exact"/>
        <w:ind w:firstLineChars="200" w:firstLine="432"/>
        <w:rPr>
          <w:spacing w:val="3"/>
          <w:kern w:val="0"/>
          <w:szCs w:val="21"/>
        </w:rPr>
      </w:pPr>
    </w:p>
    <w:p w:rsidR="00105EBB" w:rsidRDefault="00E23FFF">
      <w:pPr>
        <w:spacing w:line="300" w:lineRule="exact"/>
        <w:ind w:firstLineChars="200" w:firstLine="432"/>
        <w:rPr>
          <w:spacing w:val="3"/>
          <w:kern w:val="0"/>
          <w:szCs w:val="21"/>
        </w:rPr>
      </w:pPr>
      <w:r>
        <w:rPr>
          <w:spacing w:val="3"/>
          <w:kern w:val="0"/>
          <w:szCs w:val="21"/>
        </w:rPr>
        <w:t xml:space="preserve">3) </w:t>
      </w:r>
      <w:r>
        <w:rPr>
          <w:rFonts w:hint="eastAsia"/>
          <w:spacing w:val="3"/>
          <w:kern w:val="0"/>
          <w:szCs w:val="21"/>
        </w:rPr>
        <w:t>对于结构式，在保证版面美观的前提下，各结构式中的苯环等环状结构大小要一致。图内英文字母及数字为</w:t>
      </w:r>
      <w:r>
        <w:rPr>
          <w:spacing w:val="3"/>
          <w:kern w:val="0"/>
          <w:szCs w:val="21"/>
        </w:rPr>
        <w:t>Arial</w:t>
      </w:r>
      <w:r>
        <w:rPr>
          <w:rFonts w:hint="eastAsia"/>
          <w:spacing w:val="3"/>
          <w:kern w:val="0"/>
          <w:szCs w:val="21"/>
        </w:rPr>
        <w:t>字体，中文</w:t>
      </w:r>
      <w:r>
        <w:rPr>
          <w:rFonts w:hint="eastAsia"/>
          <w:spacing w:val="3"/>
          <w:kern w:val="0"/>
          <w:szCs w:val="21"/>
        </w:rPr>
        <w:t>为黑体，大小均为</w:t>
      </w:r>
      <w:r>
        <w:rPr>
          <w:spacing w:val="3"/>
          <w:kern w:val="0"/>
          <w:szCs w:val="21"/>
        </w:rPr>
        <w:t>8</w:t>
      </w:r>
      <w:r>
        <w:rPr>
          <w:rFonts w:hint="eastAsia"/>
          <w:spacing w:val="3"/>
          <w:kern w:val="0"/>
          <w:szCs w:val="21"/>
        </w:rPr>
        <w:t>磅。图中若有反应式，则反应号上下的反应条件字号为</w:t>
      </w:r>
      <w:r>
        <w:rPr>
          <w:spacing w:val="3"/>
          <w:kern w:val="0"/>
          <w:szCs w:val="21"/>
        </w:rPr>
        <w:t>7.5</w:t>
      </w:r>
      <w:r>
        <w:rPr>
          <w:rFonts w:hint="eastAsia"/>
          <w:spacing w:val="3"/>
          <w:kern w:val="0"/>
          <w:szCs w:val="21"/>
        </w:rPr>
        <w:t>磅，如图</w:t>
      </w:r>
      <w:r>
        <w:rPr>
          <w:spacing w:val="3"/>
          <w:kern w:val="0"/>
          <w:szCs w:val="21"/>
        </w:rPr>
        <w:t>2</w:t>
      </w:r>
      <w:r>
        <w:rPr>
          <w:rFonts w:hint="eastAsia"/>
          <w:spacing w:val="3"/>
          <w:kern w:val="0"/>
          <w:szCs w:val="21"/>
        </w:rPr>
        <w:t>。</w:t>
      </w:r>
    </w:p>
    <w:p w:rsidR="00105EBB" w:rsidRDefault="00E23FFF">
      <w:pPr>
        <w:pStyle w:val="a4"/>
        <w:spacing w:line="0" w:lineRule="atLeast"/>
        <w:ind w:firstLineChars="0" w:firstLine="0"/>
        <w:jc w:val="center"/>
      </w:pPr>
      <w:r>
        <w:object w:dxaOrig="5145" w:dyaOrig="2055">
          <v:shape id="_x0000_i1028" type="#_x0000_t75" style="width:257.4pt;height:102.6pt" o:ole="">
            <v:imagedata r:id="rId12" o:title=""/>
          </v:shape>
          <o:OLEObject Type="Embed" ProgID="ChemDraw.Document.6.0" ShapeID="_x0000_i1028" DrawAspect="Content" ObjectID="_1695746704" r:id="rId13"/>
        </w:object>
      </w:r>
    </w:p>
    <w:p w:rsidR="00105EBB" w:rsidRDefault="00E23FFF">
      <w:pPr>
        <w:pStyle w:val="a4"/>
        <w:spacing w:line="360" w:lineRule="auto"/>
        <w:ind w:firstLineChars="0" w:firstLine="0"/>
        <w:jc w:val="center"/>
        <w:rPr>
          <w:szCs w:val="21"/>
        </w:rPr>
      </w:pPr>
      <w:r>
        <w:rPr>
          <w:rFonts w:hint="eastAsia"/>
          <w:b/>
          <w:spacing w:val="3"/>
          <w:sz w:val="18"/>
          <w:szCs w:val="18"/>
        </w:rPr>
        <w:t>图</w:t>
      </w:r>
      <w:r>
        <w:rPr>
          <w:b/>
          <w:spacing w:val="3"/>
          <w:sz w:val="18"/>
          <w:szCs w:val="18"/>
        </w:rPr>
        <w:t xml:space="preserve">2  </w:t>
      </w:r>
      <w:r>
        <w:rPr>
          <w:rFonts w:hint="eastAsia"/>
          <w:b/>
          <w:spacing w:val="3"/>
          <w:sz w:val="18"/>
          <w:szCs w:val="18"/>
        </w:rPr>
        <w:t>铜四苯基卟啉合成路线</w:t>
      </w:r>
    </w:p>
    <w:p w:rsidR="00105EBB" w:rsidRDefault="00E23FFF">
      <w:pPr>
        <w:spacing w:line="300" w:lineRule="exact"/>
        <w:rPr>
          <w:rFonts w:ascii="Arial" w:hAnsi="Arial" w:cs="Arial"/>
          <w:b/>
          <w:spacing w:val="3"/>
          <w:kern w:val="0"/>
          <w:szCs w:val="21"/>
        </w:rPr>
      </w:pPr>
      <w:r>
        <w:rPr>
          <w:rFonts w:ascii="Arial" w:hAnsi="Arial" w:cs="Arial" w:hint="eastAsia"/>
          <w:b/>
          <w:spacing w:val="3"/>
          <w:kern w:val="0"/>
          <w:szCs w:val="21"/>
        </w:rPr>
        <w:t>（</w:t>
      </w:r>
      <w:r>
        <w:rPr>
          <w:rFonts w:ascii="Arial" w:hAnsi="Arial" w:cs="Arial" w:hint="eastAsia"/>
          <w:b/>
          <w:spacing w:val="3"/>
          <w:kern w:val="0"/>
          <w:szCs w:val="21"/>
        </w:rPr>
        <w:t>2</w:t>
      </w:r>
      <w:r>
        <w:rPr>
          <w:rFonts w:ascii="Arial" w:hAnsi="Arial" w:cs="Arial" w:hint="eastAsia"/>
          <w:b/>
          <w:spacing w:val="3"/>
          <w:kern w:val="0"/>
          <w:szCs w:val="21"/>
        </w:rPr>
        <w:t>）表的要求</w:t>
      </w:r>
    </w:p>
    <w:p w:rsidR="00105EBB" w:rsidRDefault="00E23FFF">
      <w:pPr>
        <w:spacing w:line="300" w:lineRule="exact"/>
        <w:ind w:firstLineChars="200" w:firstLine="432"/>
        <w:rPr>
          <w:spacing w:val="3"/>
          <w:szCs w:val="21"/>
        </w:rPr>
      </w:pPr>
      <w:r>
        <w:rPr>
          <w:rFonts w:hint="eastAsia"/>
          <w:spacing w:val="3"/>
          <w:szCs w:val="21"/>
        </w:rPr>
        <w:t>表格一律采用三线表，表格栏目要配置适当</w:t>
      </w:r>
      <w:r>
        <w:rPr>
          <w:spacing w:val="3"/>
          <w:szCs w:val="21"/>
        </w:rPr>
        <w:t>(</w:t>
      </w:r>
      <w:r>
        <w:rPr>
          <w:rFonts w:hint="eastAsia"/>
          <w:spacing w:val="3"/>
          <w:szCs w:val="21"/>
        </w:rPr>
        <w:t>见表</w:t>
      </w:r>
      <w:r>
        <w:rPr>
          <w:spacing w:val="3"/>
          <w:szCs w:val="21"/>
        </w:rPr>
        <w:t>1)</w:t>
      </w:r>
      <w:r>
        <w:rPr>
          <w:rFonts w:hint="eastAsia"/>
          <w:spacing w:val="3"/>
          <w:szCs w:val="21"/>
        </w:rPr>
        <w:t>。</w:t>
      </w:r>
    </w:p>
    <w:p w:rsidR="00105EBB" w:rsidRDefault="00E23FFF">
      <w:pPr>
        <w:spacing w:line="300" w:lineRule="exact"/>
        <w:ind w:firstLineChars="200" w:firstLine="432"/>
        <w:rPr>
          <w:kern w:val="0"/>
          <w:szCs w:val="21"/>
        </w:rPr>
      </w:pPr>
      <w:r>
        <w:rPr>
          <w:rFonts w:hint="eastAsia"/>
          <w:spacing w:val="3"/>
          <w:szCs w:val="21"/>
        </w:rPr>
        <w:t>表格中的文字和表注字体为</w:t>
      </w:r>
      <w:r>
        <w:rPr>
          <w:spacing w:val="3"/>
          <w:szCs w:val="21"/>
        </w:rPr>
        <w:t>6</w:t>
      </w:r>
      <w:r>
        <w:rPr>
          <w:rFonts w:hint="eastAsia"/>
          <w:spacing w:val="3"/>
          <w:szCs w:val="21"/>
        </w:rPr>
        <w:t>号字，</w:t>
      </w:r>
      <w:r>
        <w:rPr>
          <w:rFonts w:hint="eastAsia"/>
          <w:kern w:val="0"/>
          <w:szCs w:val="21"/>
        </w:rPr>
        <w:t>中文宋体、英文</w:t>
      </w:r>
      <w:r>
        <w:rPr>
          <w:kern w:val="0"/>
          <w:szCs w:val="21"/>
        </w:rPr>
        <w:t>Time New Raman</w:t>
      </w:r>
      <w:r>
        <w:rPr>
          <w:rFonts w:hint="eastAsia"/>
          <w:kern w:val="0"/>
          <w:szCs w:val="21"/>
        </w:rPr>
        <w:t>字体。</w:t>
      </w:r>
    </w:p>
    <w:p w:rsidR="00105EBB" w:rsidRDefault="00E23FFF">
      <w:pPr>
        <w:spacing w:afterLines="20" w:after="62" w:line="300" w:lineRule="exact"/>
        <w:jc w:val="center"/>
        <w:rPr>
          <w:b/>
          <w:spacing w:val="4"/>
          <w:sz w:val="18"/>
          <w:szCs w:val="18"/>
        </w:rPr>
      </w:pPr>
      <w:r>
        <w:rPr>
          <w:rFonts w:hint="eastAsia"/>
          <w:b/>
          <w:spacing w:val="4"/>
          <w:sz w:val="18"/>
          <w:szCs w:val="18"/>
        </w:rPr>
        <w:t>表</w:t>
      </w:r>
      <w:r>
        <w:rPr>
          <w:b/>
          <w:spacing w:val="4"/>
          <w:sz w:val="18"/>
          <w:szCs w:val="18"/>
        </w:rPr>
        <w:t xml:space="preserve">1  </w:t>
      </w:r>
      <w:r>
        <w:rPr>
          <w:rFonts w:hint="eastAsia"/>
          <w:b/>
          <w:spacing w:val="4"/>
          <w:sz w:val="18"/>
          <w:szCs w:val="18"/>
        </w:rPr>
        <w:t>表题</w:t>
      </w:r>
      <w:r>
        <w:rPr>
          <w:b/>
          <w:spacing w:val="4"/>
          <w:sz w:val="18"/>
          <w:szCs w:val="18"/>
        </w:rPr>
        <w:t>(</w:t>
      </w:r>
      <w:r>
        <w:rPr>
          <w:rFonts w:hint="eastAsia"/>
          <w:b/>
          <w:spacing w:val="4"/>
          <w:sz w:val="18"/>
          <w:szCs w:val="18"/>
        </w:rPr>
        <w:t>中文为小五号宋体加粗，英文及数字为小五号</w:t>
      </w:r>
      <w:r>
        <w:rPr>
          <w:b/>
          <w:spacing w:val="4"/>
          <w:sz w:val="18"/>
          <w:szCs w:val="18"/>
        </w:rPr>
        <w:t>Time New Raman</w:t>
      </w:r>
      <w:r>
        <w:rPr>
          <w:rFonts w:hint="eastAsia"/>
          <w:b/>
          <w:spacing w:val="4"/>
          <w:sz w:val="18"/>
          <w:szCs w:val="18"/>
        </w:rPr>
        <w:t>加粗</w:t>
      </w:r>
      <w:r>
        <w:rPr>
          <w:b/>
          <w:spacing w:val="4"/>
          <w:sz w:val="18"/>
          <w:szCs w:val="18"/>
        </w:rPr>
        <w:t>)</w:t>
      </w:r>
    </w:p>
    <w:tbl>
      <w:tblPr>
        <w:tblW w:w="5280" w:type="dxa"/>
        <w:jc w:val="center"/>
        <w:tblBorders>
          <w:top w:val="single" w:sz="8" w:space="0" w:color="000000" w:themeColor="text1"/>
          <w:bottom w:val="single" w:sz="8" w:space="0" w:color="000000" w:themeColor="text1"/>
          <w:insideH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015"/>
        <w:gridCol w:w="1909"/>
      </w:tblGrid>
      <w:tr w:rsidR="00105EBB">
        <w:trPr>
          <w:cantSplit/>
          <w:trHeight w:hRule="exact" w:val="284"/>
          <w:jc w:val="center"/>
        </w:trPr>
        <w:tc>
          <w:tcPr>
            <w:tcW w:w="1356" w:type="dxa"/>
            <w:tcBorders>
              <w:top w:val="single" w:sz="8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:rsidR="00105EBB" w:rsidRDefault="00E23FFF">
            <w:pPr>
              <w:spacing w:line="0" w:lineRule="atLeast"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Title 1</w:t>
            </w:r>
          </w:p>
        </w:tc>
        <w:tc>
          <w:tcPr>
            <w:tcW w:w="2015" w:type="dxa"/>
            <w:tcBorders>
              <w:top w:val="single" w:sz="8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:rsidR="00105EBB" w:rsidRDefault="00E23FFF">
            <w:pPr>
              <w:spacing w:line="0" w:lineRule="atLeast"/>
              <w:ind w:left="48" w:hangingChars="32" w:hanging="48"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Tile 2</w:t>
            </w:r>
          </w:p>
        </w:tc>
        <w:tc>
          <w:tcPr>
            <w:tcW w:w="1909" w:type="dxa"/>
            <w:tcBorders>
              <w:top w:val="single" w:sz="8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:rsidR="00105EBB" w:rsidRDefault="00E23FFF">
            <w:pPr>
              <w:spacing w:line="0" w:lineRule="atLeast"/>
              <w:jc w:val="center"/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物理量</w:t>
            </w:r>
            <w:r>
              <w:rPr>
                <w:bCs/>
                <w:sz w:val="15"/>
                <w:szCs w:val="15"/>
              </w:rPr>
              <w:t>/</w:t>
            </w:r>
            <w:r>
              <w:rPr>
                <w:rFonts w:hint="eastAsia"/>
                <w:bCs/>
                <w:sz w:val="15"/>
                <w:szCs w:val="15"/>
              </w:rPr>
              <w:t>单位</w:t>
            </w:r>
          </w:p>
        </w:tc>
      </w:tr>
      <w:tr w:rsidR="00105EBB">
        <w:trPr>
          <w:cantSplit/>
          <w:trHeight w:hRule="exact" w:val="284"/>
          <w:jc w:val="center"/>
        </w:trPr>
        <w:tc>
          <w:tcPr>
            <w:tcW w:w="1356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:rsidR="00105EBB" w:rsidRDefault="00E23FFF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201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:rsidR="00105EBB" w:rsidRDefault="00E23FFF">
            <w:pPr>
              <w:spacing w:line="0" w:lineRule="atLeast"/>
              <w:ind w:hanging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58.37</w:t>
            </w:r>
          </w:p>
        </w:tc>
        <w:tc>
          <w:tcPr>
            <w:tcW w:w="1909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:rsidR="00105EBB" w:rsidRDefault="00E23FFF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13.0</w:t>
            </w:r>
          </w:p>
        </w:tc>
      </w:tr>
      <w:tr w:rsidR="00105EBB">
        <w:trPr>
          <w:cantSplit/>
          <w:trHeight w:hRule="exact" w:val="284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EBB" w:rsidRDefault="00E23FFF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EBB" w:rsidRDefault="00E23FFF">
            <w:pPr>
              <w:spacing w:line="0" w:lineRule="atLeast"/>
              <w:ind w:hanging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67.56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EBB" w:rsidRDefault="00E23FFF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13.6</w:t>
            </w:r>
          </w:p>
        </w:tc>
      </w:tr>
      <w:tr w:rsidR="00105EBB">
        <w:trPr>
          <w:cantSplit/>
          <w:trHeight w:hRule="exact" w:val="284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EBB" w:rsidRDefault="00E23FFF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EBB" w:rsidRDefault="00E23FFF">
            <w:pPr>
              <w:spacing w:line="0" w:lineRule="atLeast"/>
              <w:ind w:hanging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296.35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EBB" w:rsidRDefault="00E23FFF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10.4</w:t>
            </w:r>
          </w:p>
        </w:tc>
      </w:tr>
      <w:tr w:rsidR="00105EBB">
        <w:trPr>
          <w:cantSplit/>
          <w:trHeight w:hRule="exact" w:val="284"/>
          <w:jc w:val="center"/>
        </w:trPr>
        <w:tc>
          <w:tcPr>
            <w:tcW w:w="135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105EBB" w:rsidRDefault="00E23FFF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P-25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105EBB" w:rsidRDefault="00E23FFF">
            <w:pPr>
              <w:spacing w:line="0" w:lineRule="atLeast"/>
              <w:ind w:hanging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105EBB" w:rsidRDefault="00E23FFF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</w:tr>
    </w:tbl>
    <w:p w:rsidR="00105EBB" w:rsidRDefault="00E23FFF">
      <w:pPr>
        <w:spacing w:line="300" w:lineRule="exact"/>
        <w:jc w:val="center"/>
        <w:rPr>
          <w:spacing w:val="3"/>
          <w:szCs w:val="21"/>
        </w:rPr>
      </w:pPr>
      <w:r>
        <w:rPr>
          <w:rFonts w:hint="eastAsia"/>
          <w:kern w:val="0"/>
          <w:sz w:val="15"/>
          <w:szCs w:val="15"/>
        </w:rPr>
        <w:t>表注：字体为中文宋体、英文</w:t>
      </w:r>
      <w:r>
        <w:rPr>
          <w:kern w:val="0"/>
          <w:sz w:val="15"/>
          <w:szCs w:val="15"/>
        </w:rPr>
        <w:t>Time New Raman</w:t>
      </w:r>
      <w:r>
        <w:rPr>
          <w:rFonts w:hint="eastAsia"/>
          <w:kern w:val="0"/>
          <w:sz w:val="15"/>
          <w:szCs w:val="15"/>
        </w:rPr>
        <w:t>字体，</w:t>
      </w:r>
      <w:r>
        <w:rPr>
          <w:kern w:val="0"/>
          <w:sz w:val="15"/>
          <w:szCs w:val="15"/>
        </w:rPr>
        <w:t>6</w:t>
      </w:r>
      <w:r>
        <w:rPr>
          <w:rFonts w:hint="eastAsia"/>
          <w:kern w:val="0"/>
          <w:sz w:val="15"/>
          <w:szCs w:val="15"/>
        </w:rPr>
        <w:t>号字</w:t>
      </w:r>
    </w:p>
    <w:p w:rsidR="00105EBB" w:rsidRDefault="00105EBB"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Arial" w:hAnsi="Arial" w:cs="Arial"/>
          <w:b/>
          <w:kern w:val="0"/>
          <w:sz w:val="24"/>
        </w:rPr>
      </w:pPr>
    </w:p>
    <w:p w:rsidR="00105EBB" w:rsidRDefault="00E23FFF">
      <w:pPr>
        <w:spacing w:line="300" w:lineRule="exact"/>
        <w:rPr>
          <w:b/>
          <w:spacing w:val="3"/>
          <w:szCs w:val="21"/>
        </w:rPr>
      </w:pPr>
      <w:r>
        <w:rPr>
          <w:rFonts w:hint="eastAsia"/>
          <w:b/>
          <w:spacing w:val="3"/>
          <w:szCs w:val="21"/>
        </w:rPr>
        <w:t>参考文献：</w:t>
      </w:r>
    </w:p>
    <w:p w:rsidR="00105EBB" w:rsidRDefault="00E23FFF"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Cs w:val="21"/>
        </w:rPr>
        <w:t>要求给出全部作者，具体格式如下：</w:t>
      </w:r>
    </w:p>
    <w:p w:rsidR="00105EBB" w:rsidRDefault="00E23FFF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rFonts w:hint="eastAsia"/>
          <w:kern w:val="0"/>
          <w:sz w:val="15"/>
          <w:szCs w:val="15"/>
        </w:rPr>
        <w:t>期刊名称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b/>
          <w:kern w:val="0"/>
          <w:sz w:val="15"/>
          <w:szCs w:val="15"/>
        </w:rPr>
        <w:t>年</w:t>
      </w:r>
      <w:r>
        <w:rPr>
          <w:b/>
          <w:kern w:val="0"/>
          <w:sz w:val="15"/>
          <w:szCs w:val="15"/>
        </w:rPr>
        <w:t>,</w:t>
      </w:r>
      <w:r>
        <w:rPr>
          <w:rFonts w:hint="eastAsia"/>
          <w:i/>
          <w:kern w:val="0"/>
          <w:sz w:val="15"/>
          <w:szCs w:val="15"/>
        </w:rPr>
        <w:t>卷</w:t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期</w:t>
      </w:r>
      <w:r>
        <w:rPr>
          <w:kern w:val="0"/>
          <w:sz w:val="15"/>
          <w:szCs w:val="15"/>
        </w:rPr>
        <w:t xml:space="preserve">), </w:t>
      </w:r>
      <w:r>
        <w:rPr>
          <w:rFonts w:hint="eastAsia"/>
          <w:kern w:val="0"/>
          <w:sz w:val="15"/>
          <w:szCs w:val="15"/>
        </w:rPr>
        <w:t>首页页码</w:t>
      </w:r>
      <w:r>
        <w:rPr>
          <w:kern w:val="0"/>
          <w:sz w:val="15"/>
          <w:szCs w:val="15"/>
        </w:rPr>
        <w:t>.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中文期刊</w:t>
      </w:r>
      <w:r>
        <w:rPr>
          <w:kern w:val="0"/>
          <w:sz w:val="15"/>
          <w:szCs w:val="15"/>
        </w:rPr>
        <w:t>)</w:t>
      </w:r>
    </w:p>
    <w:p w:rsidR="00105EBB" w:rsidRDefault="00E23FFF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</w:t>
      </w:r>
      <w:r>
        <w:rPr>
          <w:i/>
          <w:kern w:val="0"/>
          <w:sz w:val="15"/>
          <w:szCs w:val="15"/>
        </w:rPr>
        <w:t>Abbreviated Journal Name</w:t>
      </w:r>
      <w:r>
        <w:rPr>
          <w:b/>
          <w:kern w:val="0"/>
          <w:sz w:val="15"/>
          <w:szCs w:val="15"/>
        </w:rPr>
        <w:t>Year,</w:t>
      </w:r>
      <w:r>
        <w:rPr>
          <w:i/>
          <w:kern w:val="0"/>
          <w:sz w:val="15"/>
          <w:szCs w:val="15"/>
        </w:rPr>
        <w:t>Volume</w:t>
      </w:r>
      <w:r>
        <w:rPr>
          <w:kern w:val="0"/>
          <w:sz w:val="15"/>
          <w:szCs w:val="15"/>
        </w:rPr>
        <w:t>, page.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英文期刊</w:t>
      </w:r>
      <w:r>
        <w:rPr>
          <w:kern w:val="0"/>
          <w:sz w:val="15"/>
          <w:szCs w:val="15"/>
        </w:rPr>
        <w:t>)</w:t>
      </w:r>
    </w:p>
    <w:p w:rsidR="00105EBB" w:rsidRDefault="00E23FFF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rFonts w:hint="eastAsia"/>
          <w:kern w:val="0"/>
          <w:sz w:val="15"/>
          <w:szCs w:val="15"/>
        </w:rPr>
        <w:t>书名</w:t>
      </w:r>
      <w:r>
        <w:rPr>
          <w:kern w:val="0"/>
          <w:sz w:val="15"/>
          <w:szCs w:val="15"/>
        </w:rPr>
        <w:t xml:space="preserve">. </w:t>
      </w:r>
      <w:r>
        <w:rPr>
          <w:rFonts w:hint="eastAsia"/>
          <w:kern w:val="0"/>
          <w:sz w:val="15"/>
          <w:szCs w:val="15"/>
        </w:rPr>
        <w:t>出版社地址</w:t>
      </w:r>
      <w:r>
        <w:rPr>
          <w:kern w:val="0"/>
          <w:sz w:val="15"/>
          <w:szCs w:val="15"/>
        </w:rPr>
        <w:t xml:space="preserve">: </w:t>
      </w:r>
      <w:r>
        <w:rPr>
          <w:rFonts w:hint="eastAsia"/>
          <w:kern w:val="0"/>
          <w:sz w:val="15"/>
          <w:szCs w:val="15"/>
        </w:rPr>
        <w:t>出版社名称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kern w:val="0"/>
          <w:sz w:val="15"/>
          <w:szCs w:val="15"/>
        </w:rPr>
        <w:t>年</w:t>
      </w:r>
      <w:r>
        <w:rPr>
          <w:kern w:val="0"/>
          <w:sz w:val="15"/>
          <w:szCs w:val="15"/>
        </w:rPr>
        <w:t>: xxx−xxx.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中文专著</w:t>
      </w:r>
      <w:r>
        <w:rPr>
          <w:kern w:val="0"/>
          <w:sz w:val="15"/>
          <w:szCs w:val="15"/>
        </w:rPr>
        <w:t>)</w:t>
      </w:r>
    </w:p>
    <w:p w:rsidR="00105EBB" w:rsidRDefault="00E23FFF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rFonts w:hint="eastAsia"/>
          <w:kern w:val="0"/>
          <w:sz w:val="15"/>
          <w:szCs w:val="15"/>
        </w:rPr>
        <w:t>书名</w:t>
      </w:r>
      <w:r>
        <w:rPr>
          <w:kern w:val="0"/>
          <w:sz w:val="15"/>
          <w:szCs w:val="15"/>
        </w:rPr>
        <w:t xml:space="preserve">. </w:t>
      </w:r>
      <w:r>
        <w:rPr>
          <w:rFonts w:hint="eastAsia"/>
          <w:kern w:val="0"/>
          <w:sz w:val="15"/>
          <w:szCs w:val="15"/>
        </w:rPr>
        <w:t>译者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译者</w:t>
      </w:r>
      <w:r>
        <w:rPr>
          <w:kern w:val="0"/>
          <w:sz w:val="15"/>
          <w:szCs w:val="15"/>
        </w:rPr>
        <w:t xml:space="preserve">2, </w:t>
      </w:r>
      <w:r>
        <w:rPr>
          <w:rFonts w:hint="eastAsia"/>
          <w:kern w:val="0"/>
          <w:sz w:val="15"/>
          <w:szCs w:val="15"/>
        </w:rPr>
        <w:t>译者</w:t>
      </w:r>
      <w:r>
        <w:rPr>
          <w:kern w:val="0"/>
          <w:sz w:val="15"/>
          <w:szCs w:val="15"/>
        </w:rPr>
        <w:t xml:space="preserve">3, </w:t>
      </w:r>
      <w:r>
        <w:rPr>
          <w:rFonts w:hint="eastAsia"/>
          <w:kern w:val="0"/>
          <w:sz w:val="15"/>
          <w:szCs w:val="15"/>
        </w:rPr>
        <w:t>译</w:t>
      </w:r>
      <w:r>
        <w:rPr>
          <w:kern w:val="0"/>
          <w:sz w:val="15"/>
          <w:szCs w:val="15"/>
        </w:rPr>
        <w:t xml:space="preserve">. </w:t>
      </w:r>
      <w:r>
        <w:rPr>
          <w:rFonts w:hint="eastAsia"/>
          <w:kern w:val="0"/>
          <w:sz w:val="15"/>
          <w:szCs w:val="15"/>
        </w:rPr>
        <w:t>出版社地址</w:t>
      </w:r>
      <w:r>
        <w:rPr>
          <w:kern w:val="0"/>
          <w:sz w:val="15"/>
          <w:szCs w:val="15"/>
        </w:rPr>
        <w:t xml:space="preserve">: </w:t>
      </w:r>
      <w:r>
        <w:rPr>
          <w:rFonts w:hint="eastAsia"/>
          <w:kern w:val="0"/>
          <w:sz w:val="15"/>
          <w:szCs w:val="15"/>
        </w:rPr>
        <w:t>出版社名称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kern w:val="0"/>
          <w:sz w:val="15"/>
          <w:szCs w:val="15"/>
        </w:rPr>
        <w:t>年</w:t>
      </w:r>
      <w:r>
        <w:rPr>
          <w:kern w:val="0"/>
          <w:sz w:val="15"/>
          <w:szCs w:val="15"/>
        </w:rPr>
        <w:t>: xxx−xxx.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有译者的中文专著</w:t>
      </w:r>
      <w:r>
        <w:rPr>
          <w:kern w:val="0"/>
          <w:sz w:val="15"/>
          <w:szCs w:val="15"/>
        </w:rPr>
        <w:t>)</w:t>
      </w:r>
    </w:p>
    <w:p w:rsidR="00105EBB" w:rsidRDefault="00E23FFF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>Author 1, A. B.; Author 2, C. D.</w:t>
      </w:r>
      <w:r>
        <w:rPr>
          <w:i/>
          <w:kern w:val="0"/>
          <w:sz w:val="15"/>
          <w:szCs w:val="15"/>
        </w:rPr>
        <w:t xml:space="preserve"> Book Title</w:t>
      </w:r>
      <w:r>
        <w:rPr>
          <w:kern w:val="0"/>
          <w:sz w:val="15"/>
          <w:szCs w:val="15"/>
        </w:rPr>
        <w:t xml:space="preserve">, 2nd ed.; Publisher: Location, Country, year; pp xx−xx.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英文专著</w:t>
      </w:r>
      <w:r>
        <w:rPr>
          <w:kern w:val="0"/>
          <w:sz w:val="15"/>
          <w:szCs w:val="15"/>
        </w:rPr>
        <w:t>)</w:t>
      </w:r>
    </w:p>
    <w:p w:rsidR="00105EBB" w:rsidRDefault="00E23FFF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Title of the chapter. In </w:t>
      </w:r>
      <w:r>
        <w:rPr>
          <w:i/>
          <w:kern w:val="0"/>
          <w:sz w:val="15"/>
          <w:szCs w:val="15"/>
        </w:rPr>
        <w:t>Book Title</w:t>
      </w:r>
      <w:r>
        <w:rPr>
          <w:kern w:val="0"/>
          <w:sz w:val="15"/>
          <w:szCs w:val="15"/>
        </w:rPr>
        <w:t xml:space="preserve">; Editor1, A. B., Editor2, C. Eds.; Publisher: Publisher Location, Country, year; pp xxx−xxx.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有编者的英文专著</w:t>
      </w:r>
      <w:r>
        <w:rPr>
          <w:kern w:val="0"/>
          <w:sz w:val="15"/>
          <w:szCs w:val="15"/>
        </w:rPr>
        <w:t>)</w:t>
      </w:r>
    </w:p>
    <w:p w:rsidR="00105EBB" w:rsidRDefault="00E23FFF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rFonts w:hint="eastAsia"/>
          <w:kern w:val="0"/>
          <w:sz w:val="15"/>
          <w:szCs w:val="15"/>
        </w:rPr>
        <w:t>专利名称</w:t>
      </w:r>
      <w:r>
        <w:rPr>
          <w:kern w:val="0"/>
          <w:sz w:val="15"/>
          <w:szCs w:val="15"/>
        </w:rPr>
        <w:t xml:space="preserve">: </w:t>
      </w:r>
      <w:r>
        <w:rPr>
          <w:rFonts w:hint="eastAsia"/>
          <w:kern w:val="0"/>
          <w:sz w:val="15"/>
          <w:szCs w:val="15"/>
        </w:rPr>
        <w:t>中国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kern w:val="0"/>
          <w:sz w:val="15"/>
          <w:szCs w:val="15"/>
        </w:rPr>
        <w:t>专利号</w:t>
      </w:r>
      <w:r>
        <w:rPr>
          <w:kern w:val="0"/>
          <w:sz w:val="15"/>
          <w:szCs w:val="15"/>
        </w:rPr>
        <w:t xml:space="preserve">[P]. </w:t>
      </w:r>
      <w:r>
        <w:rPr>
          <w:rFonts w:hint="eastAsia"/>
          <w:kern w:val="0"/>
          <w:sz w:val="15"/>
          <w:szCs w:val="15"/>
        </w:rPr>
        <w:t>年</w:t>
      </w:r>
      <w:r>
        <w:rPr>
          <w:kern w:val="0"/>
          <w:sz w:val="15"/>
          <w:szCs w:val="15"/>
        </w:rPr>
        <w:t>-</w:t>
      </w:r>
      <w:r>
        <w:rPr>
          <w:rFonts w:hint="eastAsia"/>
          <w:kern w:val="0"/>
          <w:sz w:val="15"/>
          <w:szCs w:val="15"/>
        </w:rPr>
        <w:t>月</w:t>
      </w:r>
      <w:r>
        <w:rPr>
          <w:kern w:val="0"/>
          <w:sz w:val="15"/>
          <w:szCs w:val="15"/>
        </w:rPr>
        <w:t>-</w:t>
      </w:r>
      <w:r>
        <w:rPr>
          <w:rFonts w:hint="eastAsia"/>
          <w:kern w:val="0"/>
          <w:sz w:val="15"/>
          <w:szCs w:val="15"/>
        </w:rPr>
        <w:t>日</w:t>
      </w:r>
      <w:r>
        <w:rPr>
          <w:kern w:val="0"/>
          <w:sz w:val="15"/>
          <w:szCs w:val="15"/>
        </w:rPr>
        <w:t xml:space="preserve">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中文专利</w:t>
      </w:r>
      <w:r>
        <w:rPr>
          <w:kern w:val="0"/>
          <w:sz w:val="15"/>
          <w:szCs w:val="15"/>
        </w:rPr>
        <w:t>)</w:t>
      </w:r>
    </w:p>
    <w:p w:rsidR="00105EBB" w:rsidRDefault="00E23FFF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Title of Patent. Patent Number, Year-Month-Day.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英文专利</w:t>
      </w:r>
      <w:r>
        <w:rPr>
          <w:kern w:val="0"/>
          <w:sz w:val="15"/>
          <w:szCs w:val="15"/>
        </w:rPr>
        <w:t>)</w:t>
      </w:r>
    </w:p>
    <w:p w:rsidR="00105EBB" w:rsidRDefault="00E23FFF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. </w:t>
      </w:r>
      <w:r>
        <w:rPr>
          <w:rFonts w:hint="eastAsia"/>
          <w:kern w:val="0"/>
          <w:sz w:val="15"/>
          <w:szCs w:val="15"/>
        </w:rPr>
        <w:t>论文标题</w:t>
      </w:r>
      <w:r>
        <w:rPr>
          <w:kern w:val="0"/>
          <w:sz w:val="15"/>
          <w:szCs w:val="15"/>
        </w:rPr>
        <w:t xml:space="preserve">[D]. </w:t>
      </w:r>
      <w:r>
        <w:rPr>
          <w:rFonts w:hint="eastAsia"/>
          <w:kern w:val="0"/>
          <w:sz w:val="15"/>
          <w:szCs w:val="15"/>
        </w:rPr>
        <w:t>学校所在地</w:t>
      </w:r>
      <w:r>
        <w:rPr>
          <w:kern w:val="0"/>
          <w:sz w:val="15"/>
          <w:szCs w:val="15"/>
        </w:rPr>
        <w:t xml:space="preserve">: </w:t>
      </w:r>
      <w:r>
        <w:rPr>
          <w:rFonts w:hint="eastAsia"/>
          <w:kern w:val="0"/>
          <w:sz w:val="15"/>
          <w:szCs w:val="15"/>
        </w:rPr>
        <w:t>大学名称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kern w:val="0"/>
          <w:sz w:val="15"/>
          <w:szCs w:val="15"/>
        </w:rPr>
        <w:t>年份</w:t>
      </w:r>
      <w:r>
        <w:rPr>
          <w:kern w:val="0"/>
          <w:sz w:val="15"/>
          <w:szCs w:val="15"/>
        </w:rPr>
        <w:t xml:space="preserve">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学位论文</w:t>
      </w:r>
      <w:r>
        <w:rPr>
          <w:kern w:val="0"/>
          <w:sz w:val="15"/>
          <w:szCs w:val="15"/>
        </w:rPr>
        <w:t>)</w:t>
      </w:r>
    </w:p>
    <w:p w:rsidR="00105EBB" w:rsidRDefault="00E23FFF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标题</w:t>
      </w:r>
      <w:r>
        <w:rPr>
          <w:kern w:val="0"/>
          <w:sz w:val="15"/>
          <w:szCs w:val="15"/>
        </w:rPr>
        <w:t>. [20xx-xx-xx] (</w:t>
      </w:r>
      <w:r>
        <w:rPr>
          <w:rFonts w:hint="eastAsia"/>
          <w:kern w:val="0"/>
          <w:sz w:val="15"/>
          <w:szCs w:val="15"/>
        </w:rPr>
        <w:t>浏览日期年</w:t>
      </w:r>
      <w:r>
        <w:rPr>
          <w:kern w:val="0"/>
          <w:sz w:val="15"/>
          <w:szCs w:val="15"/>
        </w:rPr>
        <w:t>-</w:t>
      </w:r>
      <w:r>
        <w:rPr>
          <w:rFonts w:hint="eastAsia"/>
          <w:kern w:val="0"/>
          <w:sz w:val="15"/>
          <w:szCs w:val="15"/>
        </w:rPr>
        <w:t>月</w:t>
      </w:r>
      <w:r>
        <w:rPr>
          <w:kern w:val="0"/>
          <w:sz w:val="15"/>
          <w:szCs w:val="15"/>
        </w:rPr>
        <w:t>-</w:t>
      </w:r>
      <w:r>
        <w:rPr>
          <w:rFonts w:hint="eastAsia"/>
          <w:kern w:val="0"/>
          <w:sz w:val="15"/>
          <w:szCs w:val="15"/>
        </w:rPr>
        <w:t>日</w:t>
      </w:r>
      <w:r>
        <w:rPr>
          <w:kern w:val="0"/>
          <w:sz w:val="15"/>
          <w:szCs w:val="15"/>
        </w:rPr>
        <w:t xml:space="preserve">). URL.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网页</w:t>
      </w:r>
      <w:r>
        <w:rPr>
          <w:kern w:val="0"/>
          <w:sz w:val="15"/>
          <w:szCs w:val="15"/>
        </w:rPr>
        <w:t>)</w:t>
      </w:r>
    </w:p>
    <w:p w:rsidR="00105EBB" w:rsidRDefault="00E23FFF">
      <w:pPr>
        <w:pStyle w:val="a4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firstLineChars="0" w:hanging="17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Program Title, version or edition; Publisher: Place of Publication, Year. </w:t>
      </w:r>
      <w:r>
        <w:rPr>
          <w:kern w:val="0"/>
          <w:sz w:val="15"/>
          <w:szCs w:val="15"/>
        </w:rPr>
        <w:tab/>
        <w:t>(</w:t>
      </w:r>
      <w:r>
        <w:rPr>
          <w:rFonts w:hint="eastAsia"/>
          <w:kern w:val="0"/>
          <w:sz w:val="15"/>
          <w:szCs w:val="15"/>
        </w:rPr>
        <w:t>软件</w:t>
      </w:r>
      <w:r>
        <w:rPr>
          <w:kern w:val="0"/>
          <w:sz w:val="15"/>
          <w:szCs w:val="15"/>
        </w:rPr>
        <w:t>)</w:t>
      </w:r>
    </w:p>
    <w:p w:rsidR="00105EBB" w:rsidRDefault="00105EBB">
      <w:pPr>
        <w:widowControl/>
        <w:rPr>
          <w:kern w:val="0"/>
          <w:sz w:val="15"/>
          <w:szCs w:val="15"/>
        </w:rPr>
      </w:pPr>
    </w:p>
    <w:p w:rsidR="00105EBB" w:rsidRDefault="00105EBB"/>
    <w:p w:rsidR="00105EBB" w:rsidRDefault="00105EBB">
      <w:pPr>
        <w:widowControl/>
        <w:ind w:firstLineChars="230" w:firstLine="568"/>
        <w:jc w:val="left"/>
        <w:rPr>
          <w:b/>
          <w:spacing w:val="3"/>
          <w:sz w:val="24"/>
        </w:rPr>
      </w:pPr>
    </w:p>
    <w:p w:rsidR="00105EBB" w:rsidRDefault="00105EBB">
      <w:pPr>
        <w:widowControl/>
        <w:jc w:val="left"/>
        <w:rPr>
          <w:b/>
          <w:bCs/>
          <w:spacing w:val="3"/>
          <w:kern w:val="0"/>
          <w:sz w:val="28"/>
          <w:szCs w:val="28"/>
        </w:rPr>
      </w:pPr>
    </w:p>
    <w:p w:rsidR="00105EBB" w:rsidRDefault="00105EBB">
      <w:pPr>
        <w:widowControl/>
        <w:jc w:val="left"/>
        <w:rPr>
          <w:rFonts w:ascii="宋体" w:hAnsi="宋体" w:cs="Arial"/>
          <w:spacing w:val="3"/>
          <w:szCs w:val="21"/>
        </w:rPr>
      </w:pPr>
    </w:p>
    <w:sectPr w:rsidR="00105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XITS Math">
    <w:altName w:val="Cambria Math"/>
    <w:charset w:val="00"/>
    <w:family w:val="modern"/>
    <w:pitch w:val="default"/>
    <w:sig w:usb0="00000000" w:usb1="00000000" w:usb2="0A000020" w:usb3="00000000" w:csb0="000000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B2150"/>
    <w:multiLevelType w:val="multilevel"/>
    <w:tmpl w:val="1D7B2150"/>
    <w:lvl w:ilvl="0">
      <w:start w:val="1"/>
      <w:numFmt w:val="decimal"/>
      <w:lvlText w:val="[%1]"/>
      <w:lvlJc w:val="right"/>
      <w:pPr>
        <w:ind w:left="420" w:hanging="420"/>
      </w:pPr>
      <w:rPr>
        <w:rFonts w:ascii="Times New Roman" w:hAnsi="Times New Roman" w:cs="Times New Roman" w:hint="default"/>
        <w:color w:val="000000" w:themeColor="text1"/>
        <w:sz w:val="15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B6192A"/>
    <w:rsid w:val="00105EBB"/>
    <w:rsid w:val="00E23FFF"/>
    <w:rsid w:val="0CB6192A"/>
    <w:rsid w:val="2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B1CFEA-996F-4270-901E-15ECE9B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居中"/>
    <w:qFormat/>
    <w:pPr>
      <w:shd w:val="clear" w:color="auto" w:fill="FFFFFF" w:themeFill="background1"/>
      <w:spacing w:line="300" w:lineRule="auto"/>
      <w:jc w:val="center"/>
    </w:pPr>
    <w:rPr>
      <w:kern w:val="2"/>
      <w:sz w:val="21"/>
      <w:szCs w:val="21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lqf</cp:lastModifiedBy>
  <cp:revision>2</cp:revision>
  <dcterms:created xsi:type="dcterms:W3CDTF">2021-10-14T11:59:00Z</dcterms:created>
  <dcterms:modified xsi:type="dcterms:W3CDTF">2021-10-14T11:59:00Z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