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E8" w:rsidRDefault="007437E8" w:rsidP="00335222">
      <w:pPr>
        <w:tabs>
          <w:tab w:val="num" w:pos="720"/>
        </w:tabs>
        <w:ind w:firstLineChars="200" w:firstLine="480"/>
        <w:jc w:val="left"/>
        <w:rPr>
          <w:rFonts w:hAnsi="宋体"/>
          <w:noProof/>
          <w:sz w:val="24"/>
          <w:szCs w:val="30"/>
        </w:rPr>
      </w:pPr>
    </w:p>
    <w:p w:rsidR="00335222" w:rsidRDefault="00335222" w:rsidP="00591074">
      <w:pPr>
        <w:jc w:val="center"/>
        <w:rPr>
          <w:rFonts w:hAnsi="宋体"/>
          <w:sz w:val="24"/>
          <w:szCs w:val="30"/>
        </w:rPr>
      </w:pPr>
    </w:p>
    <w:p w:rsidR="00335222" w:rsidRDefault="00D46465" w:rsidP="00335222">
      <w:pPr>
        <w:jc w:val="left"/>
        <w:rPr>
          <w:rFonts w:hAnsi="宋体"/>
          <w:b/>
          <w:sz w:val="24"/>
          <w:szCs w:val="30"/>
        </w:rPr>
      </w:pPr>
      <w:r>
        <w:rPr>
          <w:rFonts w:hAnsi="宋体"/>
          <w:b/>
          <w:sz w:val="24"/>
          <w:szCs w:val="30"/>
        </w:rPr>
        <w:t>附</w:t>
      </w:r>
      <w:r>
        <w:rPr>
          <w:rFonts w:hAnsi="宋体" w:hint="eastAsia"/>
          <w:b/>
          <w:sz w:val="24"/>
          <w:szCs w:val="30"/>
        </w:rPr>
        <w:t>件</w:t>
      </w:r>
      <w:r w:rsidR="00335222" w:rsidRPr="00E221AD">
        <w:rPr>
          <w:rFonts w:hAnsi="宋体"/>
          <w:b/>
          <w:sz w:val="24"/>
          <w:szCs w:val="30"/>
        </w:rPr>
        <w:t>：</w:t>
      </w:r>
      <w:r w:rsidR="00335222" w:rsidRPr="00385FFD">
        <w:rPr>
          <w:rFonts w:hAnsi="宋体"/>
          <w:b/>
          <w:sz w:val="24"/>
          <w:szCs w:val="30"/>
        </w:rPr>
        <w:t>获得</w:t>
      </w:r>
      <w:r w:rsidR="00335222">
        <w:rPr>
          <w:rFonts w:hAnsi="宋体" w:hint="eastAsia"/>
          <w:b/>
          <w:sz w:val="24"/>
          <w:szCs w:val="30"/>
        </w:rPr>
        <w:t>决赛</w:t>
      </w:r>
      <w:r w:rsidR="00335222" w:rsidRPr="00385FFD">
        <w:rPr>
          <w:rFonts w:hAnsi="宋体"/>
          <w:b/>
          <w:sz w:val="24"/>
          <w:szCs w:val="30"/>
        </w:rPr>
        <w:t>资格的学生名单</w:t>
      </w:r>
      <w:r w:rsidR="005C5EEA">
        <w:rPr>
          <w:rFonts w:hAnsi="宋体" w:hint="eastAsia"/>
          <w:b/>
          <w:sz w:val="24"/>
          <w:szCs w:val="30"/>
        </w:rPr>
        <w:t>（组号随机</w:t>
      </w:r>
      <w:r w:rsidR="00141295">
        <w:rPr>
          <w:rFonts w:hAnsi="宋体" w:hint="eastAsia"/>
          <w:b/>
          <w:sz w:val="24"/>
          <w:szCs w:val="30"/>
        </w:rPr>
        <w:t>产生</w:t>
      </w:r>
      <w:r w:rsidR="005C5EEA">
        <w:rPr>
          <w:rFonts w:hAnsi="宋体" w:hint="eastAsia"/>
          <w:b/>
          <w:sz w:val="24"/>
          <w:szCs w:val="30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1842"/>
        <w:gridCol w:w="1606"/>
        <w:gridCol w:w="1705"/>
      </w:tblGrid>
      <w:tr w:rsidR="007437E8" w:rsidTr="007437E8">
        <w:tc>
          <w:tcPr>
            <w:tcW w:w="817" w:type="dxa"/>
            <w:vAlign w:val="center"/>
          </w:tcPr>
          <w:p w:rsidR="00A57B3A" w:rsidRDefault="00A57B3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组号</w:t>
            </w:r>
          </w:p>
        </w:tc>
        <w:tc>
          <w:tcPr>
            <w:tcW w:w="2552" w:type="dxa"/>
            <w:vAlign w:val="center"/>
          </w:tcPr>
          <w:p w:rsidR="00A57B3A" w:rsidRDefault="00A57B3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学院</w:t>
            </w:r>
          </w:p>
        </w:tc>
        <w:tc>
          <w:tcPr>
            <w:tcW w:w="1842" w:type="dxa"/>
            <w:vAlign w:val="center"/>
          </w:tcPr>
          <w:p w:rsidR="00A57B3A" w:rsidRDefault="00A57B3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班级</w:t>
            </w:r>
          </w:p>
        </w:tc>
        <w:tc>
          <w:tcPr>
            <w:tcW w:w="1606" w:type="dxa"/>
            <w:vAlign w:val="center"/>
          </w:tcPr>
          <w:p w:rsidR="00A57B3A" w:rsidRDefault="00A57B3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学号</w:t>
            </w:r>
          </w:p>
        </w:tc>
        <w:tc>
          <w:tcPr>
            <w:tcW w:w="1705" w:type="dxa"/>
            <w:vAlign w:val="center"/>
          </w:tcPr>
          <w:p w:rsidR="00A57B3A" w:rsidRDefault="00A57B3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姓名</w:t>
            </w: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20000564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刘笑言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20000635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桑美惠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20000857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霍雨倩</w:t>
            </w:r>
          </w:p>
        </w:tc>
      </w:tr>
      <w:tr w:rsidR="007437E8" w:rsidRPr="002F50E3" w:rsidTr="00050169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color w:val="000000"/>
              </w:rPr>
            </w:pPr>
          </w:p>
        </w:tc>
        <w:bookmarkStart w:id="0" w:name="_GoBack"/>
        <w:bookmarkEnd w:id="0"/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药学院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药学</w:t>
            </w:r>
            <w:r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10181626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吴谭文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药学院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制药</w:t>
            </w:r>
            <w:r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10181671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李雅妮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药学院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制药</w:t>
            </w:r>
            <w:r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10181700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王梓嫣</w:t>
            </w:r>
          </w:p>
        </w:tc>
      </w:tr>
      <w:tr w:rsidR="007437E8" w:rsidRPr="002F50E3" w:rsidTr="0085121C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color w:val="000000"/>
              </w:rPr>
            </w:pP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20000846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崔曦月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20000855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雷陈雷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20000906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李汶霖</w:t>
            </w:r>
          </w:p>
        </w:tc>
      </w:tr>
      <w:tr w:rsidR="007437E8" w:rsidRPr="002F50E3" w:rsidTr="002E3000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12" w:rsidRDefault="00E06C12" w:rsidP="005550A1">
            <w:pPr>
              <w:jc w:val="center"/>
              <w:rPr>
                <w:color w:val="000000"/>
              </w:rPr>
            </w:pP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20000836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杨穗娟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20000864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徐燕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20000873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林诗怡</w:t>
            </w:r>
          </w:p>
        </w:tc>
      </w:tr>
      <w:tr w:rsidR="007437E8" w:rsidRPr="002F50E3" w:rsidTr="00192EE5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化工学院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资源</w:t>
            </w:r>
            <w:r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20000078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许智城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化工学院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化工</w:t>
            </w:r>
            <w:r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20000122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刘奎辰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20000638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龚雪</w:t>
            </w:r>
          </w:p>
        </w:tc>
      </w:tr>
      <w:tr w:rsidR="007437E8" w:rsidRPr="002F50E3" w:rsidTr="003B3A4D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20000603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沈欣飞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20000604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杨嘉懿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20000611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喻斯彤</w:t>
            </w:r>
          </w:p>
        </w:tc>
      </w:tr>
      <w:tr w:rsidR="007437E8" w:rsidRPr="002F50E3" w:rsidTr="00C22B66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20000565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李果檐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20000585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史玉潇</w:t>
            </w:r>
          </w:p>
        </w:tc>
      </w:tr>
      <w:tr w:rsidR="007437E8" w:rsidRPr="002F50E3" w:rsidTr="00A07634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20000563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潘旭康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20000571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王铮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20000618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张晗绮</w:t>
            </w:r>
          </w:p>
        </w:tc>
      </w:tr>
      <w:tr w:rsidR="007437E8" w:rsidRPr="002F50E3" w:rsidTr="007A417D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20000858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蒋卓含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20000931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杨明欣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20020010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周怡婷</w:t>
            </w:r>
          </w:p>
        </w:tc>
      </w:tr>
      <w:tr w:rsidR="007437E8" w:rsidRPr="002F50E3" w:rsidTr="00522D9E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药学院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制药</w:t>
            </w:r>
            <w:r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10181724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段昊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20000592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杨云帆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20000885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郑淇元</w:t>
            </w:r>
          </w:p>
        </w:tc>
      </w:tr>
      <w:tr w:rsidR="007437E8" w:rsidRPr="002F50E3" w:rsidTr="00690835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20000560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袁榕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20000773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胡永龙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20000840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高明仪</w:t>
            </w:r>
          </w:p>
        </w:tc>
      </w:tr>
      <w:tr w:rsidR="007437E8" w:rsidRPr="002F50E3" w:rsidTr="00474E2C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材料科学与工程学院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高材</w:t>
            </w:r>
            <w:r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10181953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吴旭博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药学院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药学</w:t>
            </w:r>
            <w:r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19003667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李想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生药试验</w:t>
            </w:r>
            <w:r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20000570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徐杨</w:t>
            </w:r>
          </w:p>
        </w:tc>
      </w:tr>
      <w:tr w:rsidR="007437E8" w:rsidRPr="002F50E3" w:rsidTr="008A64CD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化生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双</w:t>
            </w:r>
            <w:r>
              <w:rPr>
                <w:rFonts w:ascii="Times New Roman" w:hAnsi="Times New Roman"/>
                <w:color w:val="000000"/>
              </w:rPr>
              <w:t>)200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20000937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艾杰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化生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双</w:t>
            </w:r>
            <w:r>
              <w:rPr>
                <w:rFonts w:ascii="Times New Roman" w:hAnsi="Times New Roman"/>
                <w:color w:val="000000"/>
              </w:rPr>
              <w:t>)200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20000964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孙懿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化生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双</w:t>
            </w:r>
            <w:r>
              <w:rPr>
                <w:rFonts w:ascii="Times New Roman" w:hAnsi="Times New Roman"/>
                <w:color w:val="000000"/>
              </w:rPr>
              <w:t>)200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20000965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陈淑涵</w:t>
            </w:r>
          </w:p>
        </w:tc>
      </w:tr>
      <w:tr w:rsidR="007437E8" w:rsidRPr="002F50E3" w:rsidTr="00B46BFA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化工学院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资源</w:t>
            </w:r>
            <w:r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10180546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李雍容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化工学院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化工</w:t>
            </w:r>
            <w:r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19000108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王恒屹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化工学院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化工</w:t>
            </w:r>
            <w:r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20000063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王月刚</w:t>
            </w:r>
          </w:p>
        </w:tc>
      </w:tr>
      <w:tr w:rsidR="007437E8" w:rsidRPr="002F50E3" w:rsidTr="00B17F5A">
        <w:tc>
          <w:tcPr>
            <w:tcW w:w="85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</w:p>
        </w:tc>
      </w:tr>
      <w:tr w:rsidR="007437E8" w:rsidRPr="002F50E3" w:rsidTr="007437E8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药学院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制药</w:t>
            </w:r>
            <w:r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10181669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刘娴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国际卓越工程师学院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国际卓工</w:t>
            </w:r>
            <w:r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19003976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龚俊霖</w:t>
            </w:r>
          </w:p>
        </w:tc>
      </w:tr>
      <w:tr w:rsidR="007437E8" w:rsidRPr="002F50E3" w:rsidTr="007437E8"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生物工程学院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生工类</w:t>
            </w:r>
            <w:r>
              <w:rPr>
                <w:rFonts w:ascii="Times New Roman" w:hAnsi="Times New Roman"/>
                <w:color w:val="000000"/>
              </w:rPr>
              <w:t>2006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Times New Roman" w:eastAsia="等线" w:hAnsi="Times New Roman"/>
                <w:color w:val="000000"/>
              </w:rPr>
            </w:pPr>
            <w:r>
              <w:rPr>
                <w:rFonts w:ascii="Times New Roman" w:eastAsia="等线" w:hAnsi="Times New Roman"/>
                <w:color w:val="000000"/>
              </w:rPr>
              <w:t>20000755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E8" w:rsidRDefault="007437E8" w:rsidP="005550A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银肖剑</w:t>
            </w:r>
          </w:p>
        </w:tc>
      </w:tr>
    </w:tbl>
    <w:p w:rsidR="00335222" w:rsidRPr="008428DE" w:rsidRDefault="00335222" w:rsidP="008428DE">
      <w:pPr>
        <w:jc w:val="center"/>
        <w:rPr>
          <w:color w:val="000000"/>
          <w:sz w:val="22"/>
        </w:rPr>
      </w:pPr>
    </w:p>
    <w:sectPr w:rsidR="00335222" w:rsidRPr="008428DE" w:rsidSect="00601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AC" w:rsidRDefault="00F06DAC" w:rsidP="00335222">
      <w:r>
        <w:separator/>
      </w:r>
    </w:p>
  </w:endnote>
  <w:endnote w:type="continuationSeparator" w:id="0">
    <w:p w:rsidR="00F06DAC" w:rsidRDefault="00F06DAC" w:rsidP="0033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AC" w:rsidRDefault="00F06DAC" w:rsidP="00335222">
      <w:r>
        <w:separator/>
      </w:r>
    </w:p>
  </w:footnote>
  <w:footnote w:type="continuationSeparator" w:id="0">
    <w:p w:rsidR="00F06DAC" w:rsidRDefault="00F06DAC" w:rsidP="0033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D5F36"/>
    <w:multiLevelType w:val="hybridMultilevel"/>
    <w:tmpl w:val="A24E2DF4"/>
    <w:lvl w:ilvl="0" w:tplc="450AE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689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C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BA8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832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7443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DA1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24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7AC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C54"/>
    <w:rsid w:val="0003310B"/>
    <w:rsid w:val="000A3C3C"/>
    <w:rsid w:val="000E675B"/>
    <w:rsid w:val="0012051E"/>
    <w:rsid w:val="00141295"/>
    <w:rsid w:val="00164C24"/>
    <w:rsid w:val="001759F5"/>
    <w:rsid w:val="001A7BEF"/>
    <w:rsid w:val="00251E34"/>
    <w:rsid w:val="002A4604"/>
    <w:rsid w:val="002F50E3"/>
    <w:rsid w:val="00335222"/>
    <w:rsid w:val="003402A6"/>
    <w:rsid w:val="005550A1"/>
    <w:rsid w:val="00572E1C"/>
    <w:rsid w:val="00591074"/>
    <w:rsid w:val="005B3CA6"/>
    <w:rsid w:val="005C5EEA"/>
    <w:rsid w:val="00601453"/>
    <w:rsid w:val="007437E8"/>
    <w:rsid w:val="007D360A"/>
    <w:rsid w:val="007E467F"/>
    <w:rsid w:val="008428DE"/>
    <w:rsid w:val="008D6D0E"/>
    <w:rsid w:val="008F1552"/>
    <w:rsid w:val="00984603"/>
    <w:rsid w:val="009D73EA"/>
    <w:rsid w:val="00A57B3A"/>
    <w:rsid w:val="00B640B2"/>
    <w:rsid w:val="00D46465"/>
    <w:rsid w:val="00E06C12"/>
    <w:rsid w:val="00E12C5C"/>
    <w:rsid w:val="00E755C9"/>
    <w:rsid w:val="00E80C54"/>
    <w:rsid w:val="00F0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2FC9C"/>
  <w15:docId w15:val="{A77742BE-B4FA-409F-B70D-7D6A35B1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4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3522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3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35222"/>
    <w:rPr>
      <w:kern w:val="2"/>
      <w:sz w:val="18"/>
      <w:szCs w:val="18"/>
    </w:rPr>
  </w:style>
  <w:style w:type="table" w:styleId="a7">
    <w:name w:val="Table Grid"/>
    <w:basedOn w:val="a1"/>
    <w:uiPriority w:val="59"/>
    <w:rsid w:val="0033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B3C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21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郑一涛</dc:creator>
  <cp:lastModifiedBy>Hewlett-Packard Company</cp:lastModifiedBy>
  <cp:revision>17</cp:revision>
  <dcterms:created xsi:type="dcterms:W3CDTF">2017-05-26T08:00:00Z</dcterms:created>
  <dcterms:modified xsi:type="dcterms:W3CDTF">2021-04-28T04:38:00Z</dcterms:modified>
</cp:coreProperties>
</file>