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9F" w:rsidRDefault="000B749F" w:rsidP="000B749F">
      <w:pPr>
        <w:pStyle w:val="aa"/>
        <w:rPr>
          <w:rFonts w:ascii="Times New Roman" w:eastAsia="华文中宋"/>
          <w:b w:val="0"/>
          <w:spacing w:val="0"/>
          <w:w w:val="96"/>
          <w:sz w:val="72"/>
          <w:szCs w:val="72"/>
        </w:rPr>
      </w:pPr>
      <w:bookmarkStart w:id="0" w:name="正文"/>
      <w:bookmarkStart w:id="1" w:name="content"/>
      <w:bookmarkEnd w:id="0"/>
      <w:bookmarkEnd w:id="1"/>
      <w:r>
        <w:rPr>
          <w:rFonts w:ascii="Times New Roman" w:eastAsia="华文中宋" w:hint="eastAsia"/>
          <w:b w:val="0"/>
          <w:spacing w:val="0"/>
          <w:w w:val="96"/>
          <w:sz w:val="72"/>
          <w:szCs w:val="72"/>
        </w:rPr>
        <w:t>华东理工大学教务处文件</w:t>
      </w:r>
    </w:p>
    <w:p w:rsidR="00293781" w:rsidRPr="000B749F" w:rsidRDefault="00293781" w:rsidP="00293781">
      <w:pPr>
        <w:adjustRightInd w:val="0"/>
        <w:snapToGrid w:val="0"/>
        <w:jc w:val="center"/>
      </w:pPr>
    </w:p>
    <w:p w:rsidR="00293781" w:rsidRDefault="00293781" w:rsidP="00293781">
      <w:pPr>
        <w:adjustRightInd w:val="0"/>
        <w:snapToGrid w:val="0"/>
        <w:jc w:val="center"/>
        <w:rPr>
          <w:szCs w:val="32"/>
        </w:rPr>
      </w:pPr>
      <w:bookmarkStart w:id="2" w:name="机关代字"/>
      <w:r>
        <w:rPr>
          <w:rFonts w:hint="eastAsia"/>
          <w:szCs w:val="32"/>
        </w:rPr>
        <w:t>教</w:t>
      </w:r>
      <w:bookmarkEnd w:id="2"/>
      <w:r>
        <w:rPr>
          <w:rFonts w:hint="eastAsia"/>
          <w:szCs w:val="32"/>
        </w:rPr>
        <w:t>务〔</w:t>
      </w:r>
      <w:bookmarkStart w:id="3" w:name="年份"/>
      <w:r>
        <w:rPr>
          <w:szCs w:val="32"/>
        </w:rPr>
        <w:t>20</w:t>
      </w:r>
      <w:bookmarkEnd w:id="3"/>
      <w:r w:rsidR="00E633E8">
        <w:rPr>
          <w:szCs w:val="32"/>
        </w:rPr>
        <w:t>2</w:t>
      </w:r>
      <w:r w:rsidR="00AF5F68">
        <w:rPr>
          <w:szCs w:val="32"/>
        </w:rPr>
        <w:t>2</w:t>
      </w:r>
      <w:r>
        <w:rPr>
          <w:rFonts w:hint="eastAsia"/>
          <w:szCs w:val="32"/>
        </w:rPr>
        <w:t>〕</w:t>
      </w:r>
      <w:r w:rsidR="00996439">
        <w:rPr>
          <w:rFonts w:hint="eastAsia"/>
          <w:szCs w:val="32"/>
        </w:rPr>
        <w:t>1</w:t>
      </w:r>
      <w:r w:rsidR="00996439">
        <w:rPr>
          <w:szCs w:val="32"/>
        </w:rPr>
        <w:t>2</w:t>
      </w:r>
      <w:r>
        <w:rPr>
          <w:rFonts w:hint="eastAsia"/>
          <w:szCs w:val="32"/>
        </w:rPr>
        <w:t>号</w:t>
      </w:r>
    </w:p>
    <w:p w:rsidR="00293781" w:rsidRDefault="00293781" w:rsidP="00293781">
      <w:pPr>
        <w:spacing w:afterLines="100" w:after="579"/>
        <w:rPr>
          <w:color w:val="FF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56FB9" wp14:editId="6BBBE43F">
                <wp:simplePos x="0" y="0"/>
                <wp:positionH relativeFrom="column">
                  <wp:posOffset>12700</wp:posOffset>
                </wp:positionH>
                <wp:positionV relativeFrom="paragraph">
                  <wp:posOffset>222250</wp:posOffset>
                </wp:positionV>
                <wp:extent cx="5441315" cy="3175"/>
                <wp:effectExtent l="0" t="0" r="26035" b="349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315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51B2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7.5pt" to="429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" strokecolor="red" strokeweight="1.5pt"/>
            </w:pict>
          </mc:Fallback>
        </mc:AlternateContent>
      </w:r>
      <w:r>
        <w:rPr>
          <w:color w:val="FF0000"/>
          <w:sz w:val="36"/>
        </w:rPr>
        <w:t xml:space="preserve">                      </w:t>
      </w:r>
      <w:r>
        <w:rPr>
          <w:color w:val="FF0000"/>
          <w:sz w:val="18"/>
        </w:rPr>
        <w:t xml:space="preserve">     </w:t>
      </w:r>
    </w:p>
    <w:p w:rsidR="00864EFB" w:rsidRDefault="00864EFB" w:rsidP="00864EF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316AE0">
        <w:rPr>
          <w:rFonts w:asciiTheme="minorEastAsia" w:eastAsiaTheme="minorEastAsia" w:hAnsiTheme="minorEastAsia" w:hint="eastAsia"/>
          <w:b/>
          <w:sz w:val="36"/>
          <w:szCs w:val="36"/>
        </w:rPr>
        <w:t>关于20</w:t>
      </w:r>
      <w:r>
        <w:rPr>
          <w:rFonts w:asciiTheme="minorEastAsia" w:eastAsiaTheme="minorEastAsia" w:hAnsiTheme="minorEastAsia"/>
          <w:b/>
          <w:sz w:val="36"/>
          <w:szCs w:val="36"/>
        </w:rPr>
        <w:t>2</w:t>
      </w:r>
      <w:r w:rsidR="00AF5F68">
        <w:rPr>
          <w:rFonts w:asciiTheme="minorEastAsia" w:eastAsiaTheme="minorEastAsia" w:hAnsiTheme="minorEastAsia"/>
          <w:b/>
          <w:sz w:val="36"/>
          <w:szCs w:val="36"/>
        </w:rPr>
        <w:t>3</w:t>
      </w:r>
      <w:r w:rsidRPr="00316AE0">
        <w:rPr>
          <w:rFonts w:asciiTheme="minorEastAsia" w:eastAsiaTheme="minorEastAsia" w:hAnsiTheme="minorEastAsia" w:hint="eastAsia"/>
          <w:b/>
          <w:sz w:val="36"/>
          <w:szCs w:val="36"/>
        </w:rPr>
        <w:t>年本科毕业</w:t>
      </w:r>
      <w:r w:rsidRPr="00316AE0">
        <w:rPr>
          <w:rFonts w:asciiTheme="minorEastAsia" w:eastAsiaTheme="minorEastAsia" w:hAnsiTheme="minorEastAsia"/>
          <w:b/>
          <w:sz w:val="36"/>
          <w:szCs w:val="36"/>
        </w:rPr>
        <w:t>论文</w:t>
      </w:r>
      <w:r w:rsidRPr="00316AE0">
        <w:rPr>
          <w:rFonts w:asciiTheme="minorEastAsia" w:eastAsiaTheme="minorEastAsia" w:hAnsiTheme="minorEastAsia" w:hint="eastAsia"/>
          <w:b/>
          <w:sz w:val="36"/>
          <w:szCs w:val="36"/>
        </w:rPr>
        <w:t>（设计）工作</w:t>
      </w:r>
    </w:p>
    <w:p w:rsidR="00484088" w:rsidRPr="00F16921" w:rsidRDefault="00864EFB" w:rsidP="00F16921">
      <w:pPr>
        <w:spacing w:afterLines="100" w:after="579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316AE0">
        <w:rPr>
          <w:rFonts w:asciiTheme="minorEastAsia" w:eastAsiaTheme="minorEastAsia" w:hAnsiTheme="minorEastAsia"/>
          <w:b/>
          <w:sz w:val="36"/>
          <w:szCs w:val="36"/>
        </w:rPr>
        <w:t>时间节点安排</w:t>
      </w:r>
      <w:r w:rsidRPr="00316AE0">
        <w:rPr>
          <w:rFonts w:asciiTheme="minorEastAsia" w:eastAsiaTheme="minorEastAsia" w:hAnsiTheme="minorEastAsia" w:hint="eastAsia"/>
          <w:b/>
          <w:sz w:val="36"/>
          <w:szCs w:val="36"/>
        </w:rPr>
        <w:t>的通知</w:t>
      </w:r>
      <w:bookmarkStart w:id="4" w:name="_GoBack"/>
      <w:bookmarkEnd w:id="4"/>
    </w:p>
    <w:p w:rsidR="00864EFB" w:rsidRPr="00A957F2" w:rsidRDefault="00864EFB" w:rsidP="002A2FBC">
      <w:pPr>
        <w:spacing w:line="600" w:lineRule="exact"/>
        <w:rPr>
          <w:rFonts w:ascii="仿宋" w:eastAsia="仿宋" w:hAnsi="仿宋"/>
          <w:b/>
          <w:szCs w:val="32"/>
        </w:rPr>
      </w:pPr>
      <w:r w:rsidRPr="00A957F2">
        <w:rPr>
          <w:rFonts w:ascii="仿宋" w:eastAsia="仿宋" w:hAnsi="仿宋" w:hint="eastAsia"/>
          <w:b/>
          <w:szCs w:val="32"/>
        </w:rPr>
        <w:t>各专业学院：</w:t>
      </w:r>
    </w:p>
    <w:p w:rsidR="00864EFB" w:rsidRDefault="00BD61B6" w:rsidP="002A2F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根据2</w:t>
      </w:r>
      <w:r>
        <w:rPr>
          <w:rFonts w:ascii="仿宋" w:eastAsia="仿宋" w:hAnsi="仿宋"/>
          <w:szCs w:val="32"/>
        </w:rPr>
        <w:t>02</w:t>
      </w:r>
      <w:r w:rsidR="00BC1839">
        <w:rPr>
          <w:rFonts w:ascii="仿宋" w:eastAsia="仿宋" w:hAnsi="仿宋"/>
          <w:szCs w:val="32"/>
        </w:rPr>
        <w:t>2</w:t>
      </w:r>
      <w:r>
        <w:rPr>
          <w:rFonts w:ascii="仿宋" w:eastAsia="仿宋" w:hAnsi="仿宋"/>
          <w:szCs w:val="32"/>
        </w:rPr>
        <w:t>-202</w:t>
      </w:r>
      <w:r w:rsidR="00BC1839">
        <w:rPr>
          <w:rFonts w:ascii="仿宋" w:eastAsia="仿宋" w:hAnsi="仿宋"/>
          <w:szCs w:val="32"/>
        </w:rPr>
        <w:t>3</w:t>
      </w:r>
      <w:r>
        <w:rPr>
          <w:rFonts w:ascii="仿宋" w:eastAsia="仿宋" w:hAnsi="仿宋" w:hint="eastAsia"/>
          <w:szCs w:val="32"/>
        </w:rPr>
        <w:t>学年本科教学日历</w:t>
      </w:r>
      <w:r w:rsidR="00B04D6A">
        <w:rPr>
          <w:rFonts w:ascii="仿宋" w:eastAsia="仿宋" w:hAnsi="仿宋" w:hint="eastAsia"/>
          <w:szCs w:val="32"/>
        </w:rPr>
        <w:t>，</w:t>
      </w:r>
      <w:r w:rsidR="00864EFB">
        <w:rPr>
          <w:rFonts w:ascii="仿宋" w:eastAsia="仿宋" w:hAnsi="仿宋"/>
          <w:szCs w:val="32"/>
        </w:rPr>
        <w:t>202</w:t>
      </w:r>
      <w:r w:rsidR="00BC1839">
        <w:rPr>
          <w:rFonts w:ascii="仿宋" w:eastAsia="仿宋" w:hAnsi="仿宋"/>
          <w:szCs w:val="32"/>
        </w:rPr>
        <w:t>3</w:t>
      </w:r>
      <w:r w:rsidR="00864EFB">
        <w:rPr>
          <w:rFonts w:ascii="仿宋" w:eastAsia="仿宋" w:hAnsi="仿宋" w:hint="eastAsia"/>
          <w:szCs w:val="32"/>
        </w:rPr>
        <w:t>年毕业论文（设计）工作时间节点安排如下，请各学院结合实际情况参照执行。</w:t>
      </w:r>
    </w:p>
    <w:p w:rsidR="00AE43BE" w:rsidRDefault="009E386E" w:rsidP="002A2FBC">
      <w:pPr>
        <w:spacing w:line="600" w:lineRule="exact"/>
        <w:ind w:firstLineChars="200" w:firstLine="634"/>
        <w:rPr>
          <w:rFonts w:ascii="仿宋" w:eastAsia="仿宋" w:hAnsi="仿宋"/>
          <w:szCs w:val="32"/>
        </w:rPr>
      </w:pPr>
      <w:r w:rsidRPr="009E386E">
        <w:rPr>
          <w:rFonts w:ascii="仿宋" w:eastAsia="仿宋" w:hAnsi="仿宋" w:hint="eastAsia"/>
          <w:b/>
          <w:szCs w:val="32"/>
        </w:rPr>
        <w:t>1</w:t>
      </w:r>
      <w:r w:rsidRPr="009E386E">
        <w:rPr>
          <w:rFonts w:ascii="仿宋" w:eastAsia="仿宋" w:hAnsi="仿宋"/>
          <w:b/>
          <w:szCs w:val="32"/>
        </w:rPr>
        <w:t>.</w:t>
      </w:r>
      <w:r w:rsidR="00AE43BE" w:rsidRPr="00AE43BE">
        <w:rPr>
          <w:rFonts w:ascii="仿宋" w:eastAsia="仿宋" w:hAnsi="仿宋" w:hint="eastAsia"/>
          <w:b/>
          <w:szCs w:val="32"/>
        </w:rPr>
        <w:t>开题报告</w:t>
      </w:r>
      <w:r w:rsidR="00AE26A2">
        <w:rPr>
          <w:rFonts w:ascii="仿宋" w:eastAsia="仿宋" w:hAnsi="仿宋" w:hint="eastAsia"/>
          <w:b/>
          <w:szCs w:val="32"/>
        </w:rPr>
        <w:t>：</w:t>
      </w:r>
      <w:r w:rsidR="00AE26A2" w:rsidRPr="00AE26A2">
        <w:rPr>
          <w:rFonts w:ascii="仿宋" w:eastAsia="仿宋" w:hAnsi="仿宋" w:hint="eastAsia"/>
          <w:b/>
          <w:szCs w:val="32"/>
        </w:rPr>
        <w:t>各学院结合培养方案确定时间</w:t>
      </w:r>
    </w:p>
    <w:p w:rsidR="009E386E" w:rsidRPr="009E386E" w:rsidRDefault="008019BA" w:rsidP="002A2F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各学院应</w:t>
      </w:r>
      <w:r w:rsidR="009E386E" w:rsidRPr="009E386E">
        <w:rPr>
          <w:rFonts w:ascii="仿宋" w:eastAsia="仿宋" w:hAnsi="仿宋" w:hint="eastAsia"/>
          <w:szCs w:val="32"/>
        </w:rPr>
        <w:t>严格把关选题</w:t>
      </w:r>
      <w:r w:rsidR="009E386E">
        <w:rPr>
          <w:rFonts w:ascii="仿宋" w:eastAsia="仿宋" w:hAnsi="仿宋" w:hint="eastAsia"/>
          <w:szCs w:val="32"/>
        </w:rPr>
        <w:t>，</w:t>
      </w:r>
      <w:r w:rsidR="000928DC">
        <w:rPr>
          <w:rFonts w:ascii="仿宋" w:eastAsia="仿宋" w:hAnsi="仿宋" w:hint="eastAsia"/>
          <w:szCs w:val="32"/>
        </w:rPr>
        <w:t>全面</w:t>
      </w:r>
      <w:r w:rsidR="005B4751">
        <w:rPr>
          <w:rFonts w:ascii="仿宋" w:eastAsia="仿宋" w:hAnsi="仿宋" w:hint="eastAsia"/>
          <w:szCs w:val="32"/>
        </w:rPr>
        <w:t>落实开展开题答辩</w:t>
      </w:r>
      <w:r w:rsidR="009E386E" w:rsidRPr="009E386E">
        <w:rPr>
          <w:rFonts w:ascii="仿宋" w:eastAsia="仿宋" w:hAnsi="仿宋" w:hint="eastAsia"/>
          <w:szCs w:val="32"/>
        </w:rPr>
        <w:t>会</w:t>
      </w:r>
      <w:r w:rsidR="000928DC">
        <w:rPr>
          <w:rFonts w:ascii="仿宋" w:eastAsia="仿宋" w:hAnsi="仿宋" w:hint="eastAsia"/>
          <w:szCs w:val="32"/>
        </w:rPr>
        <w:t>，做好相关记录</w:t>
      </w:r>
      <w:r w:rsidR="009E386E">
        <w:rPr>
          <w:rFonts w:ascii="仿宋" w:eastAsia="仿宋" w:hAnsi="仿宋" w:hint="eastAsia"/>
          <w:szCs w:val="32"/>
        </w:rPr>
        <w:t>。</w:t>
      </w:r>
    </w:p>
    <w:p w:rsidR="00EF7113" w:rsidRDefault="009E386E" w:rsidP="002A2FBC">
      <w:pPr>
        <w:spacing w:line="600" w:lineRule="exact"/>
        <w:ind w:firstLineChars="200" w:firstLine="634"/>
        <w:rPr>
          <w:rFonts w:ascii="仿宋" w:eastAsia="仿宋" w:hAnsi="仿宋"/>
          <w:szCs w:val="32"/>
        </w:rPr>
      </w:pPr>
      <w:r>
        <w:rPr>
          <w:rFonts w:ascii="仿宋" w:eastAsia="仿宋" w:hAnsi="仿宋"/>
          <w:b/>
          <w:szCs w:val="32"/>
        </w:rPr>
        <w:t>2</w:t>
      </w:r>
      <w:r w:rsidR="000811E6" w:rsidRPr="000811E6">
        <w:rPr>
          <w:rFonts w:ascii="仿宋" w:eastAsia="仿宋" w:hAnsi="仿宋" w:hint="eastAsia"/>
          <w:b/>
          <w:szCs w:val="32"/>
        </w:rPr>
        <w:t>.</w:t>
      </w:r>
      <w:r w:rsidR="00322424" w:rsidRPr="00AE43BE">
        <w:rPr>
          <w:rFonts w:ascii="仿宋" w:eastAsia="仿宋" w:hAnsi="仿宋"/>
          <w:b/>
          <w:szCs w:val="32"/>
        </w:rPr>
        <w:t>中期检查</w:t>
      </w:r>
      <w:r w:rsidR="00322424" w:rsidRPr="008262FA">
        <w:rPr>
          <w:rFonts w:ascii="仿宋" w:eastAsia="仿宋" w:hAnsi="仿宋" w:hint="eastAsia"/>
          <w:b/>
          <w:szCs w:val="32"/>
        </w:rPr>
        <w:t>：</w:t>
      </w:r>
      <w:r w:rsidR="00614566">
        <w:rPr>
          <w:rFonts w:ascii="仿宋" w:eastAsia="仿宋" w:hAnsi="仿宋" w:hint="eastAsia"/>
          <w:b/>
          <w:szCs w:val="32"/>
        </w:rPr>
        <w:t>第</w:t>
      </w:r>
      <w:r w:rsidR="00692028" w:rsidRPr="00692028">
        <w:rPr>
          <w:rFonts w:ascii="仿宋" w:eastAsia="仿宋" w:hAnsi="仿宋" w:hint="eastAsia"/>
          <w:b/>
          <w:szCs w:val="32"/>
        </w:rPr>
        <w:t>6-8周（</w:t>
      </w:r>
      <w:r w:rsidR="00BC1839">
        <w:rPr>
          <w:rFonts w:ascii="仿宋" w:eastAsia="仿宋" w:hAnsi="仿宋"/>
          <w:b/>
          <w:szCs w:val="32"/>
        </w:rPr>
        <w:t>3</w:t>
      </w:r>
      <w:r w:rsidR="00692028" w:rsidRPr="00692028">
        <w:rPr>
          <w:rFonts w:ascii="仿宋" w:eastAsia="仿宋" w:hAnsi="仿宋" w:hint="eastAsia"/>
          <w:b/>
          <w:szCs w:val="32"/>
        </w:rPr>
        <w:t>月</w:t>
      </w:r>
      <w:r w:rsidR="00BC1839">
        <w:rPr>
          <w:rFonts w:ascii="仿宋" w:eastAsia="仿宋" w:hAnsi="仿宋"/>
          <w:b/>
          <w:szCs w:val="32"/>
        </w:rPr>
        <w:t>27</w:t>
      </w:r>
      <w:r w:rsidR="00692028" w:rsidRPr="00692028">
        <w:rPr>
          <w:rFonts w:ascii="仿宋" w:eastAsia="仿宋" w:hAnsi="仿宋" w:hint="eastAsia"/>
          <w:b/>
          <w:szCs w:val="32"/>
        </w:rPr>
        <w:t>日～4月1</w:t>
      </w:r>
      <w:r w:rsidR="00BC1839">
        <w:rPr>
          <w:rFonts w:ascii="仿宋" w:eastAsia="仿宋" w:hAnsi="仿宋"/>
          <w:b/>
          <w:szCs w:val="32"/>
        </w:rPr>
        <w:t>4</w:t>
      </w:r>
      <w:r w:rsidR="00692028" w:rsidRPr="00692028">
        <w:rPr>
          <w:rFonts w:ascii="仿宋" w:eastAsia="仿宋" w:hAnsi="仿宋" w:hint="eastAsia"/>
          <w:b/>
          <w:szCs w:val="32"/>
        </w:rPr>
        <w:t>日）</w:t>
      </w:r>
    </w:p>
    <w:p w:rsidR="00864EFB" w:rsidRPr="008262FA" w:rsidRDefault="000928DC" w:rsidP="002A2F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开展</w:t>
      </w:r>
      <w:r w:rsidR="00864EFB" w:rsidRPr="008262FA">
        <w:rPr>
          <w:rFonts w:ascii="仿宋" w:eastAsia="仿宋" w:hAnsi="仿宋" w:hint="eastAsia"/>
          <w:szCs w:val="32"/>
        </w:rPr>
        <w:t>学院自查互查。学院自查比例为100%，互查比例</w:t>
      </w:r>
      <w:r>
        <w:rPr>
          <w:rFonts w:ascii="仿宋" w:eastAsia="仿宋" w:hAnsi="仿宋" w:hint="eastAsia"/>
          <w:szCs w:val="32"/>
        </w:rPr>
        <w:t>不低于毕业论文</w:t>
      </w:r>
      <w:r w:rsidR="001C7B0D">
        <w:rPr>
          <w:rFonts w:ascii="仿宋" w:eastAsia="仿宋" w:hAnsi="仿宋" w:hint="eastAsia"/>
          <w:szCs w:val="32"/>
        </w:rPr>
        <w:t>（设计）</w:t>
      </w:r>
      <w:r w:rsidR="00864EFB">
        <w:rPr>
          <w:rFonts w:ascii="仿宋" w:eastAsia="仿宋" w:hAnsi="仿宋" w:hint="eastAsia"/>
          <w:szCs w:val="32"/>
        </w:rPr>
        <w:t>总数</w:t>
      </w:r>
      <w:r>
        <w:rPr>
          <w:rFonts w:ascii="仿宋" w:eastAsia="仿宋" w:hAnsi="仿宋" w:hint="eastAsia"/>
          <w:szCs w:val="32"/>
        </w:rPr>
        <w:t>的</w:t>
      </w:r>
      <w:r w:rsidR="00864EFB">
        <w:rPr>
          <w:rFonts w:ascii="仿宋" w:eastAsia="仿宋" w:hAnsi="仿宋" w:hint="eastAsia"/>
          <w:szCs w:val="32"/>
        </w:rPr>
        <w:t>2</w:t>
      </w:r>
      <w:r w:rsidR="00864EFB">
        <w:rPr>
          <w:rFonts w:ascii="仿宋" w:eastAsia="仿宋" w:hAnsi="仿宋"/>
          <w:szCs w:val="32"/>
        </w:rPr>
        <w:t>0</w:t>
      </w:r>
      <w:r w:rsidR="00864EFB">
        <w:rPr>
          <w:rFonts w:ascii="仿宋" w:eastAsia="仿宋" w:hAnsi="仿宋" w:hint="eastAsia"/>
          <w:szCs w:val="32"/>
        </w:rPr>
        <w:t>%</w:t>
      </w:r>
      <w:r w:rsidR="00864EFB" w:rsidRPr="008262FA">
        <w:rPr>
          <w:rFonts w:ascii="仿宋" w:eastAsia="仿宋" w:hAnsi="仿宋" w:hint="eastAsia"/>
          <w:szCs w:val="32"/>
        </w:rPr>
        <w:t>，检查内容为学生的文献翻译和开题报告等</w:t>
      </w:r>
      <w:r>
        <w:rPr>
          <w:rFonts w:ascii="仿宋" w:eastAsia="仿宋" w:hAnsi="仿宋" w:hint="eastAsia"/>
          <w:szCs w:val="32"/>
        </w:rPr>
        <w:t>材料</w:t>
      </w:r>
      <w:r w:rsidR="00864EFB" w:rsidRPr="008262FA">
        <w:rPr>
          <w:rFonts w:ascii="仿宋" w:eastAsia="仿宋" w:hAnsi="仿宋" w:hint="eastAsia"/>
          <w:szCs w:val="32"/>
        </w:rPr>
        <w:t>。</w:t>
      </w:r>
      <w:r w:rsidR="00906F1E">
        <w:rPr>
          <w:rFonts w:ascii="仿宋" w:eastAsia="仿宋" w:hAnsi="仿宋" w:hint="eastAsia"/>
          <w:szCs w:val="32"/>
        </w:rPr>
        <w:t>具体要求，另行通知。</w:t>
      </w:r>
    </w:p>
    <w:p w:rsidR="00864EFB" w:rsidRDefault="009E386E" w:rsidP="002A2FBC">
      <w:pPr>
        <w:spacing w:line="600" w:lineRule="exact"/>
        <w:ind w:firstLineChars="200" w:firstLine="634"/>
        <w:rPr>
          <w:rFonts w:ascii="仿宋" w:eastAsia="仿宋" w:hAnsi="仿宋"/>
          <w:b/>
          <w:szCs w:val="32"/>
        </w:rPr>
      </w:pPr>
      <w:r>
        <w:rPr>
          <w:rFonts w:ascii="仿宋" w:eastAsia="仿宋" w:hAnsi="仿宋"/>
          <w:b/>
          <w:szCs w:val="32"/>
        </w:rPr>
        <w:t>3</w:t>
      </w:r>
      <w:r w:rsidR="000811E6" w:rsidRPr="000811E6">
        <w:rPr>
          <w:rFonts w:ascii="仿宋" w:eastAsia="仿宋" w:hAnsi="仿宋" w:hint="eastAsia"/>
          <w:b/>
          <w:szCs w:val="32"/>
        </w:rPr>
        <w:t>.</w:t>
      </w:r>
      <w:r w:rsidR="00322424" w:rsidRPr="00AE43BE">
        <w:rPr>
          <w:rFonts w:ascii="仿宋" w:eastAsia="仿宋" w:hAnsi="仿宋" w:hint="eastAsia"/>
          <w:b/>
          <w:szCs w:val="32"/>
        </w:rPr>
        <w:t>查重、</w:t>
      </w:r>
      <w:proofErr w:type="gramStart"/>
      <w:r w:rsidR="00322424" w:rsidRPr="00AE43BE">
        <w:rPr>
          <w:rFonts w:ascii="仿宋" w:eastAsia="仿宋" w:hAnsi="仿宋" w:hint="eastAsia"/>
          <w:b/>
          <w:szCs w:val="32"/>
        </w:rPr>
        <w:t>抽</w:t>
      </w:r>
      <w:r w:rsidR="00ED3E98">
        <w:rPr>
          <w:rFonts w:ascii="仿宋" w:eastAsia="仿宋" w:hAnsi="仿宋" w:hint="eastAsia"/>
          <w:b/>
          <w:szCs w:val="32"/>
        </w:rPr>
        <w:t>取</w:t>
      </w:r>
      <w:r w:rsidR="00322424" w:rsidRPr="00AE43BE">
        <w:rPr>
          <w:rFonts w:ascii="仿宋" w:eastAsia="仿宋" w:hAnsi="仿宋" w:hint="eastAsia"/>
          <w:b/>
          <w:szCs w:val="32"/>
        </w:rPr>
        <w:t>盲审名单</w:t>
      </w:r>
      <w:proofErr w:type="gramEnd"/>
      <w:r w:rsidR="003700BF">
        <w:rPr>
          <w:rFonts w:ascii="仿宋" w:eastAsia="仿宋" w:hAnsi="仿宋" w:hint="eastAsia"/>
          <w:b/>
          <w:szCs w:val="32"/>
        </w:rPr>
        <w:t>：</w:t>
      </w:r>
      <w:r w:rsidR="00322424">
        <w:rPr>
          <w:rFonts w:ascii="仿宋" w:eastAsia="仿宋" w:hAnsi="仿宋" w:hint="eastAsia"/>
          <w:b/>
          <w:szCs w:val="32"/>
        </w:rPr>
        <w:t>第</w:t>
      </w:r>
      <w:r w:rsidR="00322424" w:rsidRPr="00301DE3">
        <w:rPr>
          <w:rFonts w:ascii="仿宋" w:eastAsia="仿宋" w:hAnsi="仿宋" w:hint="eastAsia"/>
          <w:b/>
          <w:szCs w:val="32"/>
        </w:rPr>
        <w:t>12</w:t>
      </w:r>
      <w:r w:rsidR="00322424">
        <w:rPr>
          <w:rFonts w:ascii="仿宋" w:eastAsia="仿宋" w:hAnsi="仿宋" w:hint="eastAsia"/>
          <w:b/>
          <w:szCs w:val="32"/>
        </w:rPr>
        <w:t>周</w:t>
      </w:r>
      <w:r w:rsidR="00322424" w:rsidRPr="00301DE3">
        <w:rPr>
          <w:rFonts w:ascii="仿宋" w:eastAsia="仿宋" w:hAnsi="仿宋" w:hint="eastAsia"/>
          <w:b/>
          <w:szCs w:val="32"/>
        </w:rPr>
        <w:t>（5月</w:t>
      </w:r>
      <w:r w:rsidR="00C131F0">
        <w:rPr>
          <w:rFonts w:ascii="仿宋" w:eastAsia="仿宋" w:hAnsi="仿宋"/>
          <w:b/>
          <w:szCs w:val="32"/>
        </w:rPr>
        <w:t>8</w:t>
      </w:r>
      <w:r w:rsidR="00322424" w:rsidRPr="00301DE3">
        <w:rPr>
          <w:rFonts w:ascii="仿宋" w:eastAsia="仿宋" w:hAnsi="仿宋" w:hint="eastAsia"/>
          <w:b/>
          <w:szCs w:val="32"/>
        </w:rPr>
        <w:t>日～1</w:t>
      </w:r>
      <w:r w:rsidR="00C131F0">
        <w:rPr>
          <w:rFonts w:ascii="仿宋" w:eastAsia="仿宋" w:hAnsi="仿宋"/>
          <w:b/>
          <w:szCs w:val="32"/>
        </w:rPr>
        <w:t>4</w:t>
      </w:r>
      <w:r w:rsidR="00322424" w:rsidRPr="00301DE3">
        <w:rPr>
          <w:rFonts w:ascii="仿宋" w:eastAsia="仿宋" w:hAnsi="仿宋" w:hint="eastAsia"/>
          <w:b/>
          <w:szCs w:val="32"/>
        </w:rPr>
        <w:t>日）</w:t>
      </w:r>
    </w:p>
    <w:p w:rsidR="00BA5A9C" w:rsidRDefault="00864EFB" w:rsidP="002A2F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 w:rsidRPr="008262FA">
        <w:rPr>
          <w:rFonts w:ascii="仿宋" w:eastAsia="仿宋" w:hAnsi="仿宋" w:hint="eastAsia"/>
          <w:szCs w:val="32"/>
        </w:rPr>
        <w:t>组织答辩前</w:t>
      </w:r>
      <w:r>
        <w:rPr>
          <w:rFonts w:ascii="仿宋" w:eastAsia="仿宋" w:hAnsi="仿宋" w:hint="eastAsia"/>
          <w:szCs w:val="32"/>
        </w:rPr>
        <w:t>所有</w:t>
      </w:r>
      <w:r w:rsidR="00337149">
        <w:rPr>
          <w:rFonts w:ascii="仿宋" w:eastAsia="仿宋" w:hAnsi="仿宋" w:hint="eastAsia"/>
          <w:szCs w:val="32"/>
        </w:rPr>
        <w:t>毕业</w:t>
      </w:r>
      <w:r w:rsidRPr="008262FA">
        <w:rPr>
          <w:rFonts w:ascii="仿宋" w:eastAsia="仿宋" w:hAnsi="仿宋" w:hint="eastAsia"/>
          <w:szCs w:val="32"/>
        </w:rPr>
        <w:t>论文</w:t>
      </w:r>
      <w:r w:rsidR="00337149">
        <w:rPr>
          <w:rFonts w:ascii="仿宋" w:eastAsia="仿宋" w:hAnsi="仿宋" w:hint="eastAsia"/>
          <w:szCs w:val="32"/>
        </w:rPr>
        <w:t>（设计）的</w:t>
      </w:r>
      <w:r w:rsidR="003263C6">
        <w:rPr>
          <w:rFonts w:ascii="仿宋" w:eastAsia="仿宋" w:hAnsi="仿宋" w:hint="eastAsia"/>
          <w:szCs w:val="32"/>
        </w:rPr>
        <w:t>重合</w:t>
      </w:r>
      <w:r w:rsidR="00EF5D89">
        <w:rPr>
          <w:rFonts w:ascii="仿宋" w:eastAsia="仿宋" w:hAnsi="仿宋" w:hint="eastAsia"/>
          <w:szCs w:val="32"/>
        </w:rPr>
        <w:t>率检测</w:t>
      </w:r>
      <w:r w:rsidR="000928DC">
        <w:rPr>
          <w:rFonts w:ascii="仿宋" w:eastAsia="仿宋" w:hAnsi="仿宋" w:hint="eastAsia"/>
          <w:szCs w:val="32"/>
        </w:rPr>
        <w:t>。</w:t>
      </w:r>
      <w:r w:rsidR="00BE3605">
        <w:rPr>
          <w:rFonts w:ascii="仿宋" w:eastAsia="仿宋" w:hAnsi="仿宋" w:hint="eastAsia"/>
          <w:szCs w:val="32"/>
        </w:rPr>
        <w:t>首次</w:t>
      </w:r>
      <w:r w:rsidR="00EF5D89">
        <w:rPr>
          <w:rFonts w:ascii="仿宋" w:eastAsia="仿宋" w:hAnsi="仿宋" w:hint="eastAsia"/>
          <w:szCs w:val="32"/>
        </w:rPr>
        <w:t>检测</w:t>
      </w:r>
      <w:r w:rsidR="000928DC">
        <w:rPr>
          <w:rFonts w:ascii="仿宋" w:eastAsia="仿宋" w:hAnsi="仿宋" w:hint="eastAsia"/>
          <w:szCs w:val="32"/>
        </w:rPr>
        <w:t>须</w:t>
      </w:r>
      <w:r w:rsidR="00194E1D">
        <w:rPr>
          <w:rFonts w:ascii="仿宋" w:eastAsia="仿宋" w:hAnsi="仿宋" w:hint="eastAsia"/>
          <w:szCs w:val="32"/>
        </w:rPr>
        <w:t>在5月1</w:t>
      </w:r>
      <w:r w:rsidR="00E25087">
        <w:rPr>
          <w:rFonts w:ascii="仿宋" w:eastAsia="仿宋" w:hAnsi="仿宋"/>
          <w:szCs w:val="32"/>
        </w:rPr>
        <w:t>4</w:t>
      </w:r>
      <w:r w:rsidR="00194E1D">
        <w:rPr>
          <w:rFonts w:ascii="仿宋" w:eastAsia="仿宋" w:hAnsi="仿宋" w:hint="eastAsia"/>
          <w:szCs w:val="32"/>
        </w:rPr>
        <w:t>日前</w:t>
      </w:r>
      <w:r w:rsidR="00BE3605">
        <w:rPr>
          <w:rFonts w:ascii="仿宋" w:eastAsia="仿宋" w:hAnsi="仿宋" w:hint="eastAsia"/>
          <w:szCs w:val="32"/>
        </w:rPr>
        <w:t>完成，</w:t>
      </w:r>
      <w:r w:rsidR="00A957F2" w:rsidRPr="00A957F2">
        <w:rPr>
          <w:rFonts w:ascii="仿宋" w:eastAsia="仿宋" w:hAnsi="仿宋" w:hint="eastAsia"/>
          <w:szCs w:val="32"/>
        </w:rPr>
        <w:t>首检重</w:t>
      </w:r>
      <w:r w:rsidR="00A957F2">
        <w:rPr>
          <w:rFonts w:ascii="仿宋" w:eastAsia="仿宋" w:hAnsi="仿宋" w:hint="eastAsia"/>
          <w:szCs w:val="32"/>
        </w:rPr>
        <w:t>合</w:t>
      </w:r>
      <w:proofErr w:type="gramStart"/>
      <w:r w:rsidR="00A957F2" w:rsidRPr="00A957F2">
        <w:rPr>
          <w:rFonts w:ascii="仿宋" w:eastAsia="仿宋" w:hAnsi="仿宋" w:hint="eastAsia"/>
          <w:szCs w:val="32"/>
        </w:rPr>
        <w:t>率存在</w:t>
      </w:r>
      <w:proofErr w:type="gramEnd"/>
      <w:r w:rsidR="00A957F2" w:rsidRPr="00A957F2">
        <w:rPr>
          <w:rFonts w:ascii="仿宋" w:eastAsia="仿宋" w:hAnsi="仿宋" w:hint="eastAsia"/>
          <w:szCs w:val="32"/>
        </w:rPr>
        <w:t>问题的论文</w:t>
      </w:r>
      <w:r w:rsidR="000928DC">
        <w:rPr>
          <w:rFonts w:ascii="仿宋" w:eastAsia="仿宋" w:hAnsi="仿宋" w:hint="eastAsia"/>
          <w:szCs w:val="32"/>
        </w:rPr>
        <w:t>须</w:t>
      </w:r>
      <w:r w:rsidR="00BA5A9C" w:rsidRPr="00BA5A9C">
        <w:rPr>
          <w:rFonts w:ascii="仿宋" w:eastAsia="仿宋" w:hAnsi="仿宋" w:hint="eastAsia"/>
          <w:szCs w:val="32"/>
        </w:rPr>
        <w:t>在5月27日前完成</w:t>
      </w:r>
      <w:r w:rsidR="00AD44FA" w:rsidRPr="00BA5A9C">
        <w:rPr>
          <w:rFonts w:ascii="仿宋" w:eastAsia="仿宋" w:hAnsi="仿宋" w:hint="eastAsia"/>
          <w:szCs w:val="32"/>
        </w:rPr>
        <w:t>复</w:t>
      </w:r>
      <w:r w:rsidR="00AD44FA">
        <w:rPr>
          <w:rFonts w:ascii="仿宋" w:eastAsia="仿宋" w:hAnsi="仿宋" w:hint="eastAsia"/>
          <w:szCs w:val="32"/>
        </w:rPr>
        <w:t>检</w:t>
      </w:r>
      <w:r w:rsidR="00BA5A9C" w:rsidRPr="00BA5A9C">
        <w:rPr>
          <w:rFonts w:ascii="仿宋" w:eastAsia="仿宋" w:hAnsi="仿宋" w:hint="eastAsia"/>
          <w:szCs w:val="32"/>
        </w:rPr>
        <w:t>。</w:t>
      </w:r>
    </w:p>
    <w:p w:rsidR="009A4254" w:rsidRDefault="009A4254" w:rsidP="002A2F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 w:rsidRPr="009A4254">
        <w:rPr>
          <w:rFonts w:ascii="仿宋" w:eastAsia="仿宋" w:hAnsi="仿宋" w:hint="eastAsia"/>
          <w:szCs w:val="32"/>
        </w:rPr>
        <w:t>为加强学术道德规范，营造学术诚信氛围，学校随机</w:t>
      </w:r>
      <w:r w:rsidR="0070799B">
        <w:rPr>
          <w:rFonts w:ascii="仿宋" w:eastAsia="仿宋" w:hAnsi="仿宋" w:hint="eastAsia"/>
          <w:szCs w:val="32"/>
        </w:rPr>
        <w:t>在首</w:t>
      </w:r>
      <w:r w:rsidR="0070799B">
        <w:rPr>
          <w:rFonts w:ascii="仿宋" w:eastAsia="仿宋" w:hAnsi="仿宋" w:hint="eastAsia"/>
          <w:szCs w:val="32"/>
        </w:rPr>
        <w:lastRenderedPageBreak/>
        <w:t>次检测</w:t>
      </w:r>
      <w:r w:rsidR="00186F4F">
        <w:rPr>
          <w:rFonts w:ascii="仿宋" w:eastAsia="仿宋" w:hAnsi="仿宋" w:hint="eastAsia"/>
          <w:szCs w:val="32"/>
        </w:rPr>
        <w:t>重合率低于3</w:t>
      </w:r>
      <w:r w:rsidR="00186F4F">
        <w:rPr>
          <w:rFonts w:ascii="仿宋" w:eastAsia="仿宋" w:hAnsi="仿宋"/>
          <w:szCs w:val="32"/>
        </w:rPr>
        <w:t>0</w:t>
      </w:r>
      <w:r w:rsidR="00186F4F">
        <w:rPr>
          <w:rFonts w:ascii="仿宋" w:eastAsia="仿宋" w:hAnsi="仿宋" w:hint="eastAsia"/>
          <w:szCs w:val="32"/>
        </w:rPr>
        <w:t>%</w:t>
      </w:r>
      <w:r>
        <w:rPr>
          <w:rFonts w:ascii="仿宋" w:eastAsia="仿宋" w:hAnsi="仿宋" w:hint="eastAsia"/>
          <w:szCs w:val="32"/>
        </w:rPr>
        <w:t>的名单中</w:t>
      </w:r>
      <w:r w:rsidRPr="009A4254">
        <w:rPr>
          <w:rFonts w:ascii="仿宋" w:eastAsia="仿宋" w:hAnsi="仿宋" w:hint="eastAsia"/>
          <w:szCs w:val="32"/>
        </w:rPr>
        <w:t>抽取不低于毕业论文（设计）总数的22%送校内外专家进行“双盲”评审，其中2%</w:t>
      </w:r>
      <w:r w:rsidR="00127008">
        <w:rPr>
          <w:rFonts w:ascii="仿宋" w:eastAsia="仿宋" w:hAnsi="仿宋" w:hint="eastAsia"/>
          <w:szCs w:val="32"/>
        </w:rPr>
        <w:t>由学校</w:t>
      </w:r>
      <w:r w:rsidR="006C2E41">
        <w:rPr>
          <w:rFonts w:ascii="仿宋" w:eastAsia="仿宋" w:hAnsi="仿宋" w:hint="eastAsia"/>
          <w:szCs w:val="32"/>
        </w:rPr>
        <w:t>负责</w:t>
      </w:r>
      <w:r w:rsidR="00127008">
        <w:rPr>
          <w:rFonts w:ascii="仿宋" w:eastAsia="仿宋" w:hAnsi="仿宋" w:hint="eastAsia"/>
          <w:szCs w:val="32"/>
        </w:rPr>
        <w:t>送审，</w:t>
      </w:r>
      <w:r w:rsidRPr="009A4254">
        <w:rPr>
          <w:rFonts w:ascii="仿宋" w:eastAsia="仿宋" w:hAnsi="仿宋" w:hint="eastAsia"/>
          <w:szCs w:val="32"/>
        </w:rPr>
        <w:t>20%</w:t>
      </w:r>
      <w:r w:rsidR="00514514">
        <w:rPr>
          <w:rFonts w:ascii="仿宋" w:eastAsia="仿宋" w:hAnsi="仿宋" w:hint="eastAsia"/>
          <w:szCs w:val="32"/>
        </w:rPr>
        <w:t>由各学院负责送审</w:t>
      </w:r>
      <w:r w:rsidR="00583370">
        <w:rPr>
          <w:rFonts w:ascii="仿宋" w:eastAsia="仿宋" w:hAnsi="仿宋" w:hint="eastAsia"/>
          <w:szCs w:val="32"/>
        </w:rPr>
        <w:t>。</w:t>
      </w:r>
      <w:r w:rsidR="00E34762" w:rsidRPr="00583370">
        <w:rPr>
          <w:rFonts w:ascii="仿宋" w:eastAsia="仿宋" w:hAnsi="仿宋" w:hint="eastAsia"/>
          <w:szCs w:val="32"/>
        </w:rPr>
        <w:t>专家</w:t>
      </w:r>
      <w:r w:rsidRPr="00583370">
        <w:rPr>
          <w:rFonts w:ascii="仿宋" w:eastAsia="仿宋" w:hAnsi="仿宋" w:hint="eastAsia"/>
          <w:szCs w:val="32"/>
        </w:rPr>
        <w:t>重点</w:t>
      </w:r>
      <w:r w:rsidRPr="009A4254">
        <w:rPr>
          <w:rFonts w:ascii="仿宋" w:eastAsia="仿宋" w:hAnsi="仿宋" w:hint="eastAsia"/>
          <w:szCs w:val="32"/>
        </w:rPr>
        <w:t>对选题意义、写作安排、逻辑构建、专业能力以及学术规范等进行考察。</w:t>
      </w:r>
    </w:p>
    <w:p w:rsidR="00301DE3" w:rsidRPr="003700BF" w:rsidRDefault="009E386E" w:rsidP="002A2FBC">
      <w:pPr>
        <w:spacing w:line="600" w:lineRule="exact"/>
        <w:ind w:firstLineChars="200" w:firstLine="634"/>
        <w:rPr>
          <w:rFonts w:ascii="仿宋" w:eastAsia="仿宋" w:hAnsi="仿宋"/>
          <w:szCs w:val="32"/>
        </w:rPr>
      </w:pPr>
      <w:r>
        <w:rPr>
          <w:rFonts w:ascii="仿宋" w:eastAsia="仿宋" w:hAnsi="仿宋"/>
          <w:b/>
          <w:szCs w:val="32"/>
        </w:rPr>
        <w:t>4</w:t>
      </w:r>
      <w:r w:rsidR="00301DE3" w:rsidRPr="00301DE3">
        <w:rPr>
          <w:rFonts w:ascii="仿宋" w:eastAsia="仿宋" w:hAnsi="仿宋"/>
          <w:b/>
          <w:szCs w:val="32"/>
        </w:rPr>
        <w:t>.</w:t>
      </w:r>
      <w:r w:rsidR="00322424" w:rsidRPr="00AE43BE">
        <w:rPr>
          <w:rFonts w:ascii="仿宋" w:eastAsia="仿宋" w:hAnsi="仿宋" w:hint="eastAsia"/>
          <w:b/>
          <w:szCs w:val="32"/>
        </w:rPr>
        <w:t>盲审</w:t>
      </w:r>
      <w:r w:rsidR="003700BF">
        <w:rPr>
          <w:rFonts w:ascii="仿宋" w:eastAsia="仿宋" w:hAnsi="仿宋" w:hint="eastAsia"/>
          <w:b/>
          <w:szCs w:val="32"/>
        </w:rPr>
        <w:t>：</w:t>
      </w:r>
      <w:r w:rsidR="00322424">
        <w:rPr>
          <w:rFonts w:ascii="仿宋" w:eastAsia="仿宋" w:hAnsi="仿宋" w:hint="eastAsia"/>
          <w:b/>
          <w:szCs w:val="32"/>
        </w:rPr>
        <w:t>第</w:t>
      </w:r>
      <w:r w:rsidR="00322424" w:rsidRPr="00301DE3">
        <w:rPr>
          <w:rFonts w:ascii="仿宋" w:eastAsia="仿宋" w:hAnsi="仿宋" w:hint="eastAsia"/>
          <w:b/>
          <w:szCs w:val="32"/>
        </w:rPr>
        <w:t>13-14</w:t>
      </w:r>
      <w:r w:rsidR="00583370">
        <w:rPr>
          <w:rFonts w:ascii="仿宋" w:eastAsia="仿宋" w:hAnsi="仿宋" w:hint="eastAsia"/>
          <w:b/>
          <w:szCs w:val="32"/>
        </w:rPr>
        <w:t>周</w:t>
      </w:r>
      <w:r w:rsidR="00322424" w:rsidRPr="00301DE3">
        <w:rPr>
          <w:rFonts w:ascii="仿宋" w:eastAsia="仿宋" w:hAnsi="仿宋" w:hint="eastAsia"/>
          <w:b/>
          <w:szCs w:val="32"/>
        </w:rPr>
        <w:t>（5月1</w:t>
      </w:r>
      <w:r w:rsidR="00E25087">
        <w:rPr>
          <w:rFonts w:ascii="仿宋" w:eastAsia="仿宋" w:hAnsi="仿宋"/>
          <w:b/>
          <w:szCs w:val="32"/>
        </w:rPr>
        <w:t>5</w:t>
      </w:r>
      <w:r w:rsidR="00322424" w:rsidRPr="00301DE3">
        <w:rPr>
          <w:rFonts w:ascii="仿宋" w:eastAsia="仿宋" w:hAnsi="仿宋" w:hint="eastAsia"/>
          <w:b/>
          <w:szCs w:val="32"/>
        </w:rPr>
        <w:t>～5月2</w:t>
      </w:r>
      <w:r w:rsidR="007958E1">
        <w:rPr>
          <w:rFonts w:ascii="仿宋" w:eastAsia="仿宋" w:hAnsi="仿宋"/>
          <w:b/>
          <w:szCs w:val="32"/>
        </w:rPr>
        <w:t>8</w:t>
      </w:r>
      <w:r w:rsidR="00322424" w:rsidRPr="00301DE3">
        <w:rPr>
          <w:rFonts w:ascii="仿宋" w:eastAsia="仿宋" w:hAnsi="仿宋" w:hint="eastAsia"/>
          <w:b/>
          <w:szCs w:val="32"/>
        </w:rPr>
        <w:t>日）</w:t>
      </w:r>
    </w:p>
    <w:p w:rsidR="00F945DE" w:rsidRDefault="00301DE3" w:rsidP="002A2F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 w:rsidRPr="00301DE3">
        <w:rPr>
          <w:rFonts w:ascii="仿宋" w:eastAsia="仿宋" w:hAnsi="仿宋" w:hint="eastAsia"/>
          <w:szCs w:val="32"/>
        </w:rPr>
        <w:t>组织校院两级论文</w:t>
      </w:r>
      <w:r w:rsidR="00A873FA">
        <w:rPr>
          <w:rFonts w:ascii="仿宋" w:eastAsia="仿宋" w:hAnsi="仿宋" w:hint="eastAsia"/>
          <w:szCs w:val="32"/>
        </w:rPr>
        <w:t>（设计）</w:t>
      </w:r>
      <w:r w:rsidRPr="00301DE3">
        <w:rPr>
          <w:rFonts w:ascii="仿宋" w:eastAsia="仿宋" w:hAnsi="仿宋" w:hint="eastAsia"/>
          <w:szCs w:val="32"/>
        </w:rPr>
        <w:t>盲审</w:t>
      </w:r>
      <w:r w:rsidR="00EF5D89">
        <w:rPr>
          <w:rFonts w:ascii="仿宋" w:eastAsia="仿宋" w:hAnsi="仿宋" w:hint="eastAsia"/>
          <w:szCs w:val="32"/>
        </w:rPr>
        <w:t>。</w:t>
      </w:r>
      <w:r w:rsidR="00371B0E">
        <w:rPr>
          <w:rFonts w:ascii="仿宋" w:eastAsia="仿宋" w:hAnsi="仿宋" w:hint="eastAsia"/>
          <w:szCs w:val="32"/>
        </w:rPr>
        <w:t>各学院</w:t>
      </w:r>
      <w:r w:rsidRPr="00301DE3">
        <w:rPr>
          <w:rFonts w:ascii="仿宋" w:eastAsia="仿宋" w:hAnsi="仿宋" w:hint="eastAsia"/>
          <w:szCs w:val="32"/>
        </w:rPr>
        <w:t>5月1</w:t>
      </w:r>
      <w:r w:rsidR="00A430A8">
        <w:rPr>
          <w:rFonts w:ascii="仿宋" w:eastAsia="仿宋" w:hAnsi="仿宋"/>
          <w:szCs w:val="32"/>
        </w:rPr>
        <w:t>7</w:t>
      </w:r>
      <w:r w:rsidR="007D2B0E">
        <w:rPr>
          <w:rFonts w:ascii="仿宋" w:eastAsia="仿宋" w:hAnsi="仿宋" w:hint="eastAsia"/>
          <w:szCs w:val="32"/>
        </w:rPr>
        <w:t>日</w:t>
      </w:r>
      <w:r w:rsidR="00EF5D89">
        <w:rPr>
          <w:rFonts w:ascii="仿宋" w:eastAsia="仿宋" w:hAnsi="仿宋" w:hint="eastAsia"/>
          <w:szCs w:val="32"/>
        </w:rPr>
        <w:t>前</w:t>
      </w:r>
      <w:r w:rsidR="00ED0425">
        <w:rPr>
          <w:rFonts w:ascii="仿宋" w:eastAsia="仿宋" w:hAnsi="仿宋" w:hint="eastAsia"/>
          <w:szCs w:val="32"/>
        </w:rPr>
        <w:t>提交</w:t>
      </w:r>
      <w:proofErr w:type="gramStart"/>
      <w:r w:rsidR="007D2B0E">
        <w:rPr>
          <w:rFonts w:ascii="仿宋" w:eastAsia="仿宋" w:hAnsi="仿宋" w:hint="eastAsia"/>
          <w:szCs w:val="32"/>
        </w:rPr>
        <w:t>盲审</w:t>
      </w:r>
      <w:r w:rsidR="00A672DD">
        <w:rPr>
          <w:rFonts w:ascii="仿宋" w:eastAsia="仿宋" w:hAnsi="仿宋" w:hint="eastAsia"/>
          <w:szCs w:val="32"/>
        </w:rPr>
        <w:t>版</w:t>
      </w:r>
      <w:proofErr w:type="gramEnd"/>
      <w:r w:rsidR="007D2B0E">
        <w:rPr>
          <w:rFonts w:ascii="仿宋" w:eastAsia="仿宋" w:hAnsi="仿宋" w:hint="eastAsia"/>
          <w:szCs w:val="32"/>
        </w:rPr>
        <w:t>论文</w:t>
      </w:r>
      <w:r w:rsidR="00A873FA">
        <w:rPr>
          <w:rFonts w:ascii="仿宋" w:eastAsia="仿宋" w:hAnsi="仿宋" w:hint="eastAsia"/>
          <w:szCs w:val="32"/>
        </w:rPr>
        <w:t>（设计）</w:t>
      </w:r>
      <w:r w:rsidR="00EF5D89">
        <w:rPr>
          <w:rFonts w:ascii="仿宋" w:eastAsia="仿宋" w:hAnsi="仿宋" w:hint="eastAsia"/>
          <w:szCs w:val="32"/>
        </w:rPr>
        <w:t>。</w:t>
      </w:r>
      <w:r w:rsidR="00F945DE" w:rsidRPr="00F945DE">
        <w:rPr>
          <w:rFonts w:ascii="仿宋" w:eastAsia="仿宋" w:hAnsi="仿宋" w:hint="eastAsia"/>
          <w:szCs w:val="32"/>
        </w:rPr>
        <w:t>5月2</w:t>
      </w:r>
      <w:r w:rsidR="00AF5F68">
        <w:rPr>
          <w:rFonts w:ascii="仿宋" w:eastAsia="仿宋" w:hAnsi="仿宋"/>
          <w:szCs w:val="32"/>
        </w:rPr>
        <w:t>7</w:t>
      </w:r>
      <w:r w:rsidR="00F945DE" w:rsidRPr="00F945DE">
        <w:rPr>
          <w:rFonts w:ascii="仿宋" w:eastAsia="仿宋" w:hAnsi="仿宋" w:hint="eastAsia"/>
          <w:szCs w:val="32"/>
        </w:rPr>
        <w:t>日前反馈校</w:t>
      </w:r>
      <w:r w:rsidR="00A873FA">
        <w:rPr>
          <w:rFonts w:ascii="仿宋" w:eastAsia="仿宋" w:hAnsi="仿宋" w:hint="eastAsia"/>
          <w:szCs w:val="32"/>
        </w:rPr>
        <w:t>级</w:t>
      </w:r>
      <w:proofErr w:type="gramStart"/>
      <w:r w:rsidR="00F945DE" w:rsidRPr="00F945DE">
        <w:rPr>
          <w:rFonts w:ascii="仿宋" w:eastAsia="仿宋" w:hAnsi="仿宋" w:hint="eastAsia"/>
          <w:szCs w:val="32"/>
        </w:rPr>
        <w:t>盲</w:t>
      </w:r>
      <w:proofErr w:type="gramEnd"/>
      <w:r w:rsidR="00A873FA">
        <w:rPr>
          <w:rFonts w:ascii="仿宋" w:eastAsia="仿宋" w:hAnsi="仿宋" w:hint="eastAsia"/>
          <w:szCs w:val="32"/>
        </w:rPr>
        <w:t>审</w:t>
      </w:r>
      <w:r w:rsidR="00F945DE" w:rsidRPr="00F945DE">
        <w:rPr>
          <w:rFonts w:ascii="仿宋" w:eastAsia="仿宋" w:hAnsi="仿宋" w:hint="eastAsia"/>
          <w:szCs w:val="32"/>
        </w:rPr>
        <w:t>结果和院级</w:t>
      </w:r>
      <w:proofErr w:type="gramStart"/>
      <w:r w:rsidR="00F945DE" w:rsidRPr="00F945DE">
        <w:rPr>
          <w:rFonts w:ascii="仿宋" w:eastAsia="仿宋" w:hAnsi="仿宋" w:hint="eastAsia"/>
          <w:szCs w:val="32"/>
        </w:rPr>
        <w:t>盲</w:t>
      </w:r>
      <w:proofErr w:type="gramEnd"/>
      <w:r w:rsidR="00F945DE" w:rsidRPr="00F945DE">
        <w:rPr>
          <w:rFonts w:ascii="仿宋" w:eastAsia="仿宋" w:hAnsi="仿宋" w:hint="eastAsia"/>
          <w:szCs w:val="32"/>
        </w:rPr>
        <w:t>审结果。</w:t>
      </w:r>
    </w:p>
    <w:p w:rsidR="00864EFB" w:rsidRDefault="009E386E" w:rsidP="002A2FBC">
      <w:pPr>
        <w:spacing w:line="600" w:lineRule="exact"/>
        <w:ind w:firstLineChars="200" w:firstLine="634"/>
        <w:rPr>
          <w:rFonts w:ascii="仿宋" w:eastAsia="仿宋" w:hAnsi="仿宋"/>
          <w:szCs w:val="32"/>
        </w:rPr>
      </w:pPr>
      <w:r>
        <w:rPr>
          <w:rFonts w:ascii="仿宋" w:eastAsia="仿宋" w:hAnsi="仿宋"/>
          <w:b/>
          <w:szCs w:val="32"/>
        </w:rPr>
        <w:t>5</w:t>
      </w:r>
      <w:r w:rsidR="000811E6" w:rsidRPr="000811E6">
        <w:rPr>
          <w:rFonts w:ascii="仿宋" w:eastAsia="仿宋" w:hAnsi="仿宋" w:hint="eastAsia"/>
          <w:b/>
          <w:szCs w:val="32"/>
        </w:rPr>
        <w:t>.</w:t>
      </w:r>
      <w:r w:rsidR="00322424">
        <w:rPr>
          <w:rFonts w:ascii="仿宋" w:eastAsia="仿宋" w:hAnsi="仿宋" w:hint="eastAsia"/>
          <w:b/>
          <w:szCs w:val="32"/>
        </w:rPr>
        <w:t>毕业论文</w:t>
      </w:r>
      <w:r w:rsidR="00E67B91">
        <w:rPr>
          <w:rFonts w:ascii="仿宋" w:eastAsia="仿宋" w:hAnsi="仿宋" w:hint="eastAsia"/>
          <w:b/>
          <w:szCs w:val="32"/>
        </w:rPr>
        <w:t>（设计）</w:t>
      </w:r>
      <w:r w:rsidR="00322424" w:rsidRPr="00AE43BE">
        <w:rPr>
          <w:rFonts w:ascii="仿宋" w:eastAsia="仿宋" w:hAnsi="仿宋"/>
          <w:b/>
          <w:szCs w:val="32"/>
        </w:rPr>
        <w:t>答辩</w:t>
      </w:r>
      <w:r w:rsidR="00864EFB" w:rsidRPr="008262FA">
        <w:rPr>
          <w:rFonts w:ascii="仿宋" w:eastAsia="仿宋" w:hAnsi="仿宋" w:hint="eastAsia"/>
          <w:b/>
          <w:szCs w:val="32"/>
        </w:rPr>
        <w:t>：</w:t>
      </w:r>
      <w:r w:rsidR="00322424">
        <w:rPr>
          <w:rFonts w:ascii="仿宋" w:eastAsia="仿宋" w:hAnsi="仿宋" w:hint="eastAsia"/>
          <w:b/>
          <w:szCs w:val="32"/>
        </w:rPr>
        <w:t>第</w:t>
      </w:r>
      <w:r w:rsidR="00322424" w:rsidRPr="00127F21">
        <w:rPr>
          <w:rFonts w:ascii="仿宋" w:eastAsia="仿宋" w:hAnsi="仿宋" w:hint="eastAsia"/>
          <w:b/>
          <w:szCs w:val="32"/>
        </w:rPr>
        <w:t>15周（5</w:t>
      </w:r>
      <w:r w:rsidR="00322424">
        <w:rPr>
          <w:rFonts w:ascii="仿宋" w:eastAsia="仿宋" w:hAnsi="仿宋" w:hint="eastAsia"/>
          <w:b/>
          <w:szCs w:val="32"/>
        </w:rPr>
        <w:t>月</w:t>
      </w:r>
      <w:r w:rsidR="00CF1CDC">
        <w:rPr>
          <w:rFonts w:ascii="仿宋" w:eastAsia="仿宋" w:hAnsi="仿宋"/>
          <w:b/>
          <w:szCs w:val="32"/>
        </w:rPr>
        <w:t>29</w:t>
      </w:r>
      <w:r w:rsidR="00322424">
        <w:rPr>
          <w:rFonts w:ascii="仿宋" w:eastAsia="仿宋" w:hAnsi="仿宋" w:hint="eastAsia"/>
          <w:b/>
          <w:szCs w:val="32"/>
        </w:rPr>
        <w:t>日</w:t>
      </w:r>
      <w:r w:rsidR="00322424" w:rsidRPr="00127F21">
        <w:rPr>
          <w:rFonts w:ascii="仿宋" w:eastAsia="仿宋" w:hAnsi="仿宋" w:hint="eastAsia"/>
          <w:b/>
          <w:szCs w:val="32"/>
        </w:rPr>
        <w:t>～6月</w:t>
      </w:r>
      <w:r w:rsidR="00CF1CDC">
        <w:rPr>
          <w:rFonts w:ascii="仿宋" w:eastAsia="仿宋" w:hAnsi="仿宋"/>
          <w:b/>
          <w:szCs w:val="32"/>
        </w:rPr>
        <w:t>4</w:t>
      </w:r>
      <w:r w:rsidR="00322424">
        <w:rPr>
          <w:rFonts w:ascii="仿宋" w:eastAsia="仿宋" w:hAnsi="仿宋" w:hint="eastAsia"/>
          <w:b/>
          <w:szCs w:val="32"/>
        </w:rPr>
        <w:t>日）</w:t>
      </w:r>
    </w:p>
    <w:p w:rsidR="001E11BD" w:rsidRPr="008262FA" w:rsidRDefault="006F3F2F" w:rsidP="002A2F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各学院</w:t>
      </w:r>
      <w:r w:rsidR="001E11BD">
        <w:rPr>
          <w:rFonts w:ascii="仿宋" w:eastAsia="仿宋" w:hAnsi="仿宋" w:hint="eastAsia"/>
          <w:szCs w:val="32"/>
        </w:rPr>
        <w:t>5月</w:t>
      </w:r>
      <w:r w:rsidR="00514514">
        <w:rPr>
          <w:rFonts w:ascii="仿宋" w:eastAsia="仿宋" w:hAnsi="仿宋"/>
          <w:szCs w:val="32"/>
        </w:rPr>
        <w:t>29</w:t>
      </w:r>
      <w:r w:rsidR="001E11BD">
        <w:rPr>
          <w:rFonts w:ascii="仿宋" w:eastAsia="仿宋" w:hAnsi="仿宋" w:hint="eastAsia"/>
          <w:szCs w:val="32"/>
        </w:rPr>
        <w:t>日前</w:t>
      </w:r>
      <w:r>
        <w:rPr>
          <w:rFonts w:ascii="仿宋" w:eastAsia="仿宋" w:hAnsi="仿宋" w:hint="eastAsia"/>
          <w:szCs w:val="32"/>
        </w:rPr>
        <w:t>报送</w:t>
      </w:r>
      <w:r w:rsidR="001E11BD">
        <w:rPr>
          <w:rFonts w:ascii="仿宋" w:eastAsia="仿宋" w:hAnsi="仿宋" w:hint="eastAsia"/>
          <w:szCs w:val="32"/>
        </w:rPr>
        <w:t>答辩</w:t>
      </w:r>
      <w:r>
        <w:rPr>
          <w:rFonts w:ascii="仿宋" w:eastAsia="仿宋" w:hAnsi="仿宋" w:hint="eastAsia"/>
          <w:szCs w:val="32"/>
        </w:rPr>
        <w:t>时间、地点等</w:t>
      </w:r>
      <w:r w:rsidR="00732B20">
        <w:rPr>
          <w:rFonts w:ascii="仿宋" w:eastAsia="仿宋" w:hAnsi="仿宋" w:hint="eastAsia"/>
          <w:szCs w:val="32"/>
        </w:rPr>
        <w:t>具体</w:t>
      </w:r>
      <w:r w:rsidR="001E11BD">
        <w:rPr>
          <w:rFonts w:ascii="仿宋" w:eastAsia="仿宋" w:hAnsi="仿宋" w:hint="eastAsia"/>
          <w:szCs w:val="32"/>
        </w:rPr>
        <w:t>安排</w:t>
      </w:r>
      <w:r w:rsidR="00322424">
        <w:rPr>
          <w:rFonts w:ascii="仿宋" w:eastAsia="仿宋" w:hAnsi="仿宋" w:hint="eastAsia"/>
          <w:szCs w:val="32"/>
        </w:rPr>
        <w:t>，并</w:t>
      </w:r>
      <w:r w:rsidR="00176D87">
        <w:rPr>
          <w:rFonts w:ascii="仿宋" w:eastAsia="仿宋" w:hAnsi="仿宋" w:hint="eastAsia"/>
          <w:szCs w:val="32"/>
        </w:rPr>
        <w:t>最晚</w:t>
      </w:r>
      <w:r w:rsidR="00C17802">
        <w:rPr>
          <w:rFonts w:ascii="仿宋" w:eastAsia="仿宋" w:hAnsi="仿宋" w:hint="eastAsia"/>
          <w:szCs w:val="32"/>
        </w:rPr>
        <w:t>于</w:t>
      </w:r>
      <w:r w:rsidR="00322424">
        <w:rPr>
          <w:rFonts w:ascii="仿宋" w:eastAsia="仿宋" w:hAnsi="仿宋" w:hint="eastAsia"/>
          <w:szCs w:val="32"/>
        </w:rPr>
        <w:t>6月</w:t>
      </w:r>
      <w:r w:rsidR="00176D87">
        <w:rPr>
          <w:rFonts w:ascii="仿宋" w:eastAsia="仿宋" w:hAnsi="仿宋"/>
          <w:szCs w:val="32"/>
        </w:rPr>
        <w:t>4</w:t>
      </w:r>
      <w:r w:rsidR="00176D87">
        <w:rPr>
          <w:rFonts w:ascii="仿宋" w:eastAsia="仿宋" w:hAnsi="仿宋" w:hint="eastAsia"/>
          <w:szCs w:val="32"/>
        </w:rPr>
        <w:t>日</w:t>
      </w:r>
      <w:r w:rsidR="00322424">
        <w:rPr>
          <w:rFonts w:ascii="仿宋" w:eastAsia="仿宋" w:hAnsi="仿宋" w:hint="eastAsia"/>
          <w:szCs w:val="32"/>
        </w:rPr>
        <w:t>完成毕业论文</w:t>
      </w:r>
      <w:r w:rsidR="00E67B91">
        <w:rPr>
          <w:rFonts w:ascii="仿宋" w:eastAsia="仿宋" w:hAnsi="仿宋" w:hint="eastAsia"/>
          <w:szCs w:val="32"/>
        </w:rPr>
        <w:t>（设计）</w:t>
      </w:r>
      <w:r w:rsidR="00322424">
        <w:rPr>
          <w:rFonts w:ascii="仿宋" w:eastAsia="仿宋" w:hAnsi="仿宋" w:hint="eastAsia"/>
          <w:szCs w:val="32"/>
        </w:rPr>
        <w:t>答辩</w:t>
      </w:r>
      <w:r>
        <w:rPr>
          <w:rFonts w:ascii="仿宋" w:eastAsia="仿宋" w:hAnsi="仿宋" w:hint="eastAsia"/>
          <w:szCs w:val="32"/>
        </w:rPr>
        <w:t>。</w:t>
      </w:r>
    </w:p>
    <w:p w:rsidR="00AE43BE" w:rsidRDefault="009E386E" w:rsidP="002A2FBC">
      <w:pPr>
        <w:spacing w:line="600" w:lineRule="exact"/>
        <w:ind w:firstLineChars="200" w:firstLine="634"/>
        <w:rPr>
          <w:rFonts w:ascii="仿宋" w:eastAsia="仿宋" w:hAnsi="仿宋"/>
          <w:b/>
          <w:szCs w:val="32"/>
        </w:rPr>
      </w:pPr>
      <w:r>
        <w:rPr>
          <w:rFonts w:ascii="仿宋" w:eastAsia="仿宋" w:hAnsi="仿宋"/>
          <w:b/>
          <w:szCs w:val="32"/>
        </w:rPr>
        <w:t>6</w:t>
      </w:r>
      <w:r w:rsidR="000811E6">
        <w:rPr>
          <w:rFonts w:ascii="仿宋" w:eastAsia="仿宋" w:hAnsi="仿宋" w:hint="eastAsia"/>
          <w:b/>
          <w:szCs w:val="32"/>
        </w:rPr>
        <w:t>.</w:t>
      </w:r>
      <w:r w:rsidR="00322424">
        <w:rPr>
          <w:rFonts w:ascii="仿宋" w:eastAsia="仿宋" w:hAnsi="仿宋" w:hint="eastAsia"/>
          <w:b/>
          <w:szCs w:val="32"/>
        </w:rPr>
        <w:t>优秀毕业论文</w:t>
      </w:r>
      <w:r w:rsidR="00E67B91">
        <w:rPr>
          <w:rFonts w:ascii="仿宋" w:eastAsia="仿宋" w:hAnsi="仿宋" w:hint="eastAsia"/>
          <w:b/>
          <w:szCs w:val="32"/>
        </w:rPr>
        <w:t>（设计）</w:t>
      </w:r>
      <w:r w:rsidR="00322424">
        <w:rPr>
          <w:rFonts w:ascii="仿宋" w:eastAsia="仿宋" w:hAnsi="仿宋" w:hint="eastAsia"/>
          <w:b/>
          <w:szCs w:val="32"/>
        </w:rPr>
        <w:t>评选</w:t>
      </w:r>
      <w:r w:rsidR="00AB48AE">
        <w:rPr>
          <w:rFonts w:ascii="仿宋" w:eastAsia="仿宋" w:hAnsi="仿宋" w:hint="eastAsia"/>
          <w:b/>
          <w:szCs w:val="32"/>
        </w:rPr>
        <w:t>：</w:t>
      </w:r>
      <w:r w:rsidR="00322424">
        <w:rPr>
          <w:rFonts w:ascii="仿宋" w:eastAsia="仿宋" w:hAnsi="仿宋" w:hint="eastAsia"/>
          <w:b/>
          <w:szCs w:val="32"/>
        </w:rPr>
        <w:t>第</w:t>
      </w:r>
      <w:r w:rsidR="00322424" w:rsidRPr="00AB48AE">
        <w:rPr>
          <w:rFonts w:ascii="仿宋" w:eastAsia="仿宋" w:hAnsi="仿宋" w:hint="eastAsia"/>
          <w:b/>
          <w:szCs w:val="32"/>
        </w:rPr>
        <w:t>16</w:t>
      </w:r>
      <w:r w:rsidR="00322424">
        <w:rPr>
          <w:rFonts w:ascii="仿宋" w:eastAsia="仿宋" w:hAnsi="仿宋"/>
          <w:b/>
          <w:szCs w:val="32"/>
        </w:rPr>
        <w:t>-17</w:t>
      </w:r>
      <w:r w:rsidR="00322424">
        <w:rPr>
          <w:rFonts w:ascii="仿宋" w:eastAsia="仿宋" w:hAnsi="仿宋" w:hint="eastAsia"/>
          <w:b/>
          <w:szCs w:val="32"/>
        </w:rPr>
        <w:t>周</w:t>
      </w:r>
      <w:r w:rsidR="00322424" w:rsidRPr="008262FA">
        <w:rPr>
          <w:rFonts w:ascii="仿宋" w:eastAsia="仿宋" w:hAnsi="仿宋" w:hint="eastAsia"/>
          <w:b/>
          <w:szCs w:val="32"/>
        </w:rPr>
        <w:t>（</w:t>
      </w:r>
      <w:r w:rsidR="00322424" w:rsidRPr="008262FA">
        <w:rPr>
          <w:rFonts w:ascii="仿宋" w:eastAsia="仿宋" w:hAnsi="仿宋"/>
          <w:b/>
          <w:szCs w:val="32"/>
        </w:rPr>
        <w:t>6</w:t>
      </w:r>
      <w:r w:rsidR="00322424" w:rsidRPr="008262FA">
        <w:rPr>
          <w:rFonts w:ascii="仿宋" w:eastAsia="仿宋" w:hAnsi="仿宋" w:hint="eastAsia"/>
          <w:b/>
          <w:szCs w:val="32"/>
        </w:rPr>
        <w:t>月</w:t>
      </w:r>
      <w:r w:rsidR="0052233A">
        <w:rPr>
          <w:rFonts w:ascii="仿宋" w:eastAsia="仿宋" w:hAnsi="仿宋"/>
          <w:b/>
          <w:szCs w:val="32"/>
        </w:rPr>
        <w:t>5</w:t>
      </w:r>
      <w:r w:rsidR="00322424" w:rsidRPr="008262FA">
        <w:rPr>
          <w:rFonts w:ascii="仿宋" w:eastAsia="仿宋" w:hAnsi="仿宋" w:hint="eastAsia"/>
          <w:b/>
          <w:szCs w:val="32"/>
        </w:rPr>
        <w:t>日</w:t>
      </w:r>
      <w:r w:rsidR="00322424">
        <w:rPr>
          <w:rFonts w:ascii="仿宋" w:eastAsia="仿宋" w:hAnsi="仿宋" w:hint="eastAsia"/>
          <w:b/>
          <w:szCs w:val="32"/>
        </w:rPr>
        <w:t>～</w:t>
      </w:r>
      <w:r w:rsidR="00322424" w:rsidRPr="008262FA">
        <w:rPr>
          <w:rFonts w:ascii="仿宋" w:eastAsia="仿宋" w:hAnsi="仿宋"/>
          <w:b/>
          <w:szCs w:val="32"/>
        </w:rPr>
        <w:t>6</w:t>
      </w:r>
      <w:r w:rsidR="00322424" w:rsidRPr="008262FA">
        <w:rPr>
          <w:rFonts w:ascii="仿宋" w:eastAsia="仿宋" w:hAnsi="仿宋" w:hint="eastAsia"/>
          <w:b/>
          <w:szCs w:val="32"/>
        </w:rPr>
        <w:t>月</w:t>
      </w:r>
      <w:r w:rsidR="00322424">
        <w:rPr>
          <w:rFonts w:ascii="仿宋" w:eastAsia="仿宋" w:hAnsi="仿宋"/>
          <w:b/>
          <w:szCs w:val="32"/>
        </w:rPr>
        <w:t>1</w:t>
      </w:r>
      <w:r w:rsidR="00A82538">
        <w:rPr>
          <w:rFonts w:ascii="仿宋" w:eastAsia="仿宋" w:hAnsi="仿宋"/>
          <w:b/>
          <w:szCs w:val="32"/>
        </w:rPr>
        <w:t>4</w:t>
      </w:r>
      <w:r w:rsidR="00322424" w:rsidRPr="008262FA">
        <w:rPr>
          <w:rFonts w:ascii="仿宋" w:eastAsia="仿宋" w:hAnsi="仿宋" w:hint="eastAsia"/>
          <w:b/>
          <w:szCs w:val="32"/>
        </w:rPr>
        <w:t>日</w:t>
      </w:r>
      <w:r w:rsidR="00322424" w:rsidRPr="008262FA">
        <w:rPr>
          <w:rFonts w:ascii="仿宋" w:eastAsia="仿宋" w:hAnsi="仿宋"/>
          <w:b/>
          <w:szCs w:val="32"/>
        </w:rPr>
        <w:t>）</w:t>
      </w:r>
    </w:p>
    <w:p w:rsidR="00864EFB" w:rsidRPr="008262FA" w:rsidRDefault="00A82538" w:rsidP="002A2F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学院开展优秀毕业论文（设计）评选，</w:t>
      </w:r>
      <w:r w:rsidR="00ED67C1" w:rsidRPr="001A5534">
        <w:rPr>
          <w:rFonts w:ascii="仿宋" w:eastAsia="仿宋" w:hAnsi="仿宋"/>
          <w:b/>
          <w:szCs w:val="32"/>
        </w:rPr>
        <w:t>6月</w:t>
      </w:r>
      <w:r>
        <w:rPr>
          <w:rFonts w:ascii="仿宋" w:eastAsia="仿宋" w:hAnsi="仿宋"/>
          <w:b/>
          <w:szCs w:val="32"/>
        </w:rPr>
        <w:t>9</w:t>
      </w:r>
      <w:r w:rsidR="00ED67C1" w:rsidRPr="001A5534">
        <w:rPr>
          <w:rFonts w:ascii="仿宋" w:eastAsia="仿宋" w:hAnsi="仿宋"/>
          <w:b/>
          <w:szCs w:val="32"/>
        </w:rPr>
        <w:t>日前将优秀毕业论文</w:t>
      </w:r>
      <w:r w:rsidR="00326201">
        <w:rPr>
          <w:rFonts w:ascii="仿宋" w:eastAsia="仿宋" w:hAnsi="仿宋" w:hint="eastAsia"/>
          <w:b/>
          <w:szCs w:val="32"/>
        </w:rPr>
        <w:t>（设计）</w:t>
      </w:r>
      <w:r w:rsidR="00ED67C1" w:rsidRPr="001A5534">
        <w:rPr>
          <w:rFonts w:ascii="仿宋" w:eastAsia="仿宋" w:hAnsi="仿宋"/>
          <w:b/>
          <w:szCs w:val="32"/>
        </w:rPr>
        <w:t>名单反馈教务处。</w:t>
      </w:r>
      <w:r w:rsidR="00E15E4E" w:rsidRPr="00E15E4E">
        <w:rPr>
          <w:rFonts w:ascii="仿宋" w:eastAsia="仿宋" w:hAnsi="仿宋" w:hint="eastAsia"/>
          <w:szCs w:val="32"/>
        </w:rPr>
        <w:t>教务处于6月1</w:t>
      </w:r>
      <w:r w:rsidR="00E15E4E" w:rsidRPr="00E15E4E">
        <w:rPr>
          <w:rFonts w:ascii="仿宋" w:eastAsia="仿宋" w:hAnsi="仿宋"/>
          <w:szCs w:val="32"/>
        </w:rPr>
        <w:t>4</w:t>
      </w:r>
      <w:r w:rsidR="00E15E4E" w:rsidRPr="00E15E4E">
        <w:rPr>
          <w:rFonts w:ascii="仿宋" w:eastAsia="仿宋" w:hAnsi="仿宋" w:hint="eastAsia"/>
          <w:szCs w:val="32"/>
        </w:rPr>
        <w:t>日前完成</w:t>
      </w:r>
      <w:r w:rsidR="00864EFB" w:rsidRPr="001A5534">
        <w:rPr>
          <w:rFonts w:ascii="仿宋" w:eastAsia="仿宋" w:hAnsi="仿宋" w:hint="eastAsia"/>
          <w:szCs w:val="32"/>
        </w:rPr>
        <w:t>优秀</w:t>
      </w:r>
      <w:r w:rsidR="00E63B77" w:rsidRPr="001A5534">
        <w:rPr>
          <w:rFonts w:ascii="仿宋" w:eastAsia="仿宋" w:hAnsi="仿宋" w:hint="eastAsia"/>
          <w:szCs w:val="32"/>
        </w:rPr>
        <w:t>毕业</w:t>
      </w:r>
      <w:r w:rsidR="00864EFB" w:rsidRPr="001A5534">
        <w:rPr>
          <w:rFonts w:ascii="仿宋" w:eastAsia="仿宋" w:hAnsi="仿宋" w:hint="eastAsia"/>
          <w:szCs w:val="32"/>
        </w:rPr>
        <w:t>论文</w:t>
      </w:r>
      <w:r w:rsidR="00326201">
        <w:rPr>
          <w:rFonts w:ascii="仿宋" w:eastAsia="仿宋" w:hAnsi="仿宋" w:hint="eastAsia"/>
          <w:szCs w:val="32"/>
        </w:rPr>
        <w:t>（设计）</w:t>
      </w:r>
      <w:r w:rsidR="00864EFB" w:rsidRPr="001A5534">
        <w:rPr>
          <w:rFonts w:ascii="仿宋" w:eastAsia="仿宋" w:hAnsi="仿宋" w:hint="eastAsia"/>
          <w:szCs w:val="32"/>
        </w:rPr>
        <w:t>证书</w:t>
      </w:r>
      <w:r w:rsidR="00E15E4E">
        <w:rPr>
          <w:rFonts w:ascii="仿宋" w:eastAsia="仿宋" w:hAnsi="仿宋" w:hint="eastAsia"/>
          <w:szCs w:val="32"/>
        </w:rPr>
        <w:t>的制作与发放</w:t>
      </w:r>
      <w:r w:rsidR="00864EFB" w:rsidRPr="001A5534">
        <w:rPr>
          <w:rFonts w:ascii="仿宋" w:eastAsia="仿宋" w:hAnsi="仿宋" w:hint="eastAsia"/>
          <w:szCs w:val="32"/>
        </w:rPr>
        <w:t>。</w:t>
      </w:r>
    </w:p>
    <w:p w:rsidR="00864EFB" w:rsidRPr="006105DC" w:rsidRDefault="009E386E" w:rsidP="002A2FBC">
      <w:pPr>
        <w:spacing w:line="600" w:lineRule="exact"/>
        <w:ind w:firstLineChars="200" w:firstLine="634"/>
        <w:rPr>
          <w:rFonts w:ascii="仿宋" w:eastAsia="仿宋" w:hAnsi="仿宋"/>
          <w:szCs w:val="32"/>
        </w:rPr>
      </w:pPr>
      <w:r>
        <w:rPr>
          <w:rFonts w:ascii="仿宋" w:eastAsia="仿宋" w:hAnsi="仿宋"/>
          <w:b/>
          <w:szCs w:val="32"/>
        </w:rPr>
        <w:t>7</w:t>
      </w:r>
      <w:r w:rsidR="0053554A">
        <w:rPr>
          <w:rFonts w:ascii="仿宋" w:eastAsia="仿宋" w:hAnsi="仿宋"/>
          <w:b/>
          <w:szCs w:val="32"/>
        </w:rPr>
        <w:t>.</w:t>
      </w:r>
      <w:r w:rsidR="00322424" w:rsidRPr="00564335">
        <w:rPr>
          <w:rFonts w:ascii="仿宋" w:eastAsia="仿宋" w:hAnsi="仿宋" w:hint="eastAsia"/>
          <w:b/>
          <w:szCs w:val="32"/>
        </w:rPr>
        <w:t>毕业生离校：</w:t>
      </w:r>
      <w:r w:rsidR="00FD71EA" w:rsidRPr="00564335">
        <w:rPr>
          <w:rFonts w:ascii="仿宋" w:eastAsia="仿宋" w:hAnsi="仿宋"/>
          <w:b/>
          <w:szCs w:val="32"/>
        </w:rPr>
        <w:t>6</w:t>
      </w:r>
      <w:r w:rsidR="00864EFB" w:rsidRPr="00564335">
        <w:rPr>
          <w:rFonts w:ascii="仿宋" w:eastAsia="仿宋" w:hAnsi="仿宋" w:hint="eastAsia"/>
          <w:b/>
          <w:szCs w:val="32"/>
        </w:rPr>
        <w:t>月</w:t>
      </w:r>
      <w:r w:rsidR="00FD71EA" w:rsidRPr="00564335">
        <w:rPr>
          <w:rFonts w:ascii="仿宋" w:eastAsia="仿宋" w:hAnsi="仿宋"/>
          <w:b/>
          <w:szCs w:val="32"/>
        </w:rPr>
        <w:t>2</w:t>
      </w:r>
      <w:r w:rsidR="009B069F">
        <w:rPr>
          <w:rFonts w:ascii="仿宋" w:eastAsia="仿宋" w:hAnsi="仿宋"/>
          <w:b/>
          <w:szCs w:val="32"/>
        </w:rPr>
        <w:t>4</w:t>
      </w:r>
      <w:r w:rsidR="00864EFB" w:rsidRPr="00564335">
        <w:rPr>
          <w:rFonts w:ascii="仿宋" w:eastAsia="仿宋" w:hAnsi="仿宋" w:hint="eastAsia"/>
          <w:b/>
          <w:szCs w:val="32"/>
        </w:rPr>
        <w:t>日</w:t>
      </w:r>
    </w:p>
    <w:p w:rsidR="001E75E2" w:rsidRDefault="006105DC" w:rsidP="002A2FBC">
      <w:pPr>
        <w:spacing w:line="600" w:lineRule="exact"/>
        <w:ind w:firstLineChars="200" w:firstLine="634"/>
        <w:rPr>
          <w:rFonts w:ascii="仿宋" w:eastAsia="仿宋" w:hAnsi="仿宋"/>
          <w:b/>
          <w:szCs w:val="32"/>
        </w:rPr>
      </w:pPr>
      <w:r>
        <w:rPr>
          <w:rFonts w:ascii="仿宋" w:eastAsia="仿宋" w:hAnsi="仿宋"/>
          <w:b/>
          <w:szCs w:val="32"/>
        </w:rPr>
        <w:t>8</w:t>
      </w:r>
      <w:r w:rsidR="000811E6">
        <w:rPr>
          <w:rFonts w:ascii="仿宋" w:eastAsia="仿宋" w:hAnsi="仿宋" w:hint="eastAsia"/>
          <w:b/>
          <w:szCs w:val="32"/>
        </w:rPr>
        <w:t>.</w:t>
      </w:r>
      <w:r w:rsidR="00322424">
        <w:rPr>
          <w:rFonts w:ascii="仿宋" w:eastAsia="仿宋" w:hAnsi="仿宋" w:hint="eastAsia"/>
          <w:b/>
          <w:szCs w:val="32"/>
        </w:rPr>
        <w:t>提交毕业论文</w:t>
      </w:r>
      <w:r w:rsidR="00A873FA">
        <w:rPr>
          <w:rFonts w:ascii="仿宋" w:eastAsia="仿宋" w:hAnsi="仿宋" w:hint="eastAsia"/>
          <w:b/>
          <w:szCs w:val="32"/>
        </w:rPr>
        <w:t>（设计）</w:t>
      </w:r>
      <w:r w:rsidR="00322424">
        <w:rPr>
          <w:rFonts w:ascii="仿宋" w:eastAsia="仿宋" w:hAnsi="仿宋" w:hint="eastAsia"/>
          <w:b/>
          <w:szCs w:val="32"/>
        </w:rPr>
        <w:t>总结材料</w:t>
      </w:r>
      <w:r w:rsidR="00322424" w:rsidRPr="008262FA">
        <w:rPr>
          <w:rFonts w:ascii="仿宋" w:eastAsia="仿宋" w:hAnsi="仿宋" w:hint="eastAsia"/>
          <w:b/>
          <w:szCs w:val="32"/>
        </w:rPr>
        <w:t>：</w:t>
      </w:r>
      <w:r w:rsidR="00864EFB" w:rsidRPr="008262FA">
        <w:rPr>
          <w:rFonts w:ascii="仿宋" w:eastAsia="仿宋" w:hAnsi="仿宋" w:hint="eastAsia"/>
          <w:b/>
          <w:szCs w:val="32"/>
        </w:rPr>
        <w:t>第1</w:t>
      </w:r>
      <w:r w:rsidR="00864EFB" w:rsidRPr="008262FA">
        <w:rPr>
          <w:rFonts w:ascii="仿宋" w:eastAsia="仿宋" w:hAnsi="仿宋"/>
          <w:b/>
          <w:szCs w:val="32"/>
        </w:rPr>
        <w:t>9</w:t>
      </w:r>
      <w:r w:rsidR="00864EFB" w:rsidRPr="008262FA">
        <w:rPr>
          <w:rFonts w:ascii="仿宋" w:eastAsia="仿宋" w:hAnsi="仿宋" w:hint="eastAsia"/>
          <w:b/>
          <w:szCs w:val="32"/>
        </w:rPr>
        <w:t>周（</w:t>
      </w:r>
      <w:r w:rsidR="00FD71EA">
        <w:rPr>
          <w:rFonts w:ascii="仿宋" w:eastAsia="仿宋" w:hAnsi="仿宋"/>
          <w:b/>
          <w:szCs w:val="32"/>
        </w:rPr>
        <w:t>6</w:t>
      </w:r>
      <w:r w:rsidR="00864EFB" w:rsidRPr="008262FA">
        <w:rPr>
          <w:rFonts w:ascii="仿宋" w:eastAsia="仿宋" w:hAnsi="仿宋" w:hint="eastAsia"/>
          <w:b/>
          <w:szCs w:val="32"/>
        </w:rPr>
        <w:t>月</w:t>
      </w:r>
      <w:r w:rsidR="00FD71EA">
        <w:rPr>
          <w:rFonts w:ascii="仿宋" w:eastAsia="仿宋" w:hAnsi="仿宋"/>
          <w:b/>
          <w:szCs w:val="32"/>
        </w:rPr>
        <w:t>2</w:t>
      </w:r>
      <w:r>
        <w:rPr>
          <w:rFonts w:ascii="仿宋" w:eastAsia="仿宋" w:hAnsi="仿宋"/>
          <w:b/>
          <w:szCs w:val="32"/>
        </w:rPr>
        <w:t>6</w:t>
      </w:r>
      <w:r w:rsidR="00864EFB" w:rsidRPr="008262FA">
        <w:rPr>
          <w:rFonts w:ascii="仿宋" w:eastAsia="仿宋" w:hAnsi="仿宋" w:hint="eastAsia"/>
          <w:b/>
          <w:szCs w:val="32"/>
        </w:rPr>
        <w:t>日</w:t>
      </w:r>
      <w:r w:rsidR="00864EFB">
        <w:rPr>
          <w:rFonts w:ascii="仿宋" w:eastAsia="仿宋" w:hAnsi="仿宋" w:hint="eastAsia"/>
          <w:b/>
          <w:szCs w:val="32"/>
        </w:rPr>
        <w:t>～</w:t>
      </w:r>
      <w:r w:rsidR="00864EFB" w:rsidRPr="008262FA">
        <w:rPr>
          <w:rFonts w:ascii="仿宋" w:eastAsia="仿宋" w:hAnsi="仿宋"/>
          <w:b/>
          <w:szCs w:val="32"/>
        </w:rPr>
        <w:t>7</w:t>
      </w:r>
      <w:r w:rsidR="00864EFB" w:rsidRPr="008262FA">
        <w:rPr>
          <w:rFonts w:ascii="仿宋" w:eastAsia="仿宋" w:hAnsi="仿宋" w:hint="eastAsia"/>
          <w:b/>
          <w:szCs w:val="32"/>
        </w:rPr>
        <w:t>月</w:t>
      </w:r>
      <w:r>
        <w:rPr>
          <w:rFonts w:ascii="仿宋" w:eastAsia="仿宋" w:hAnsi="仿宋"/>
          <w:b/>
          <w:szCs w:val="32"/>
        </w:rPr>
        <w:t>2</w:t>
      </w:r>
      <w:r w:rsidR="00864EFB" w:rsidRPr="008262FA">
        <w:rPr>
          <w:rFonts w:ascii="仿宋" w:eastAsia="仿宋" w:hAnsi="仿宋" w:hint="eastAsia"/>
          <w:b/>
          <w:szCs w:val="32"/>
        </w:rPr>
        <w:t>日</w:t>
      </w:r>
      <w:r w:rsidR="00864EFB" w:rsidRPr="008262FA">
        <w:rPr>
          <w:rFonts w:ascii="仿宋" w:eastAsia="仿宋" w:hAnsi="仿宋"/>
          <w:b/>
          <w:szCs w:val="32"/>
        </w:rPr>
        <w:t>）</w:t>
      </w:r>
    </w:p>
    <w:p w:rsidR="00864EFB" w:rsidRDefault="00864EFB" w:rsidP="002A2F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学院提交</w:t>
      </w:r>
      <w:r w:rsidR="00CB50D4">
        <w:rPr>
          <w:rFonts w:ascii="仿宋" w:eastAsia="仿宋" w:hAnsi="仿宋" w:hint="eastAsia"/>
          <w:szCs w:val="32"/>
        </w:rPr>
        <w:t>本科生毕业论文（设计）资料完整性及质量评价表和学院</w:t>
      </w:r>
      <w:r w:rsidR="00CB50D4" w:rsidRPr="00CB50D4">
        <w:rPr>
          <w:rFonts w:ascii="仿宋" w:eastAsia="仿宋" w:hAnsi="仿宋" w:hint="eastAsia"/>
          <w:szCs w:val="32"/>
        </w:rPr>
        <w:t>毕业论文（设计）工作自评报告</w:t>
      </w:r>
      <w:r w:rsidR="007E300F">
        <w:rPr>
          <w:rFonts w:ascii="仿宋" w:eastAsia="仿宋" w:hAnsi="仿宋" w:hint="eastAsia"/>
          <w:szCs w:val="32"/>
        </w:rPr>
        <w:t>，</w:t>
      </w:r>
      <w:r w:rsidRPr="008262FA">
        <w:rPr>
          <w:rFonts w:ascii="仿宋" w:eastAsia="仿宋" w:hAnsi="仿宋" w:hint="eastAsia"/>
          <w:szCs w:val="32"/>
        </w:rPr>
        <w:t>完成本届学生毕业论文</w:t>
      </w:r>
      <w:r w:rsidR="003D0EF0">
        <w:rPr>
          <w:rFonts w:ascii="仿宋" w:eastAsia="仿宋" w:hAnsi="仿宋" w:hint="eastAsia"/>
          <w:szCs w:val="32"/>
        </w:rPr>
        <w:t>（设计）</w:t>
      </w:r>
      <w:r w:rsidRPr="008262FA">
        <w:rPr>
          <w:rFonts w:ascii="仿宋" w:eastAsia="仿宋" w:hAnsi="仿宋" w:hint="eastAsia"/>
          <w:szCs w:val="32"/>
        </w:rPr>
        <w:t>工作总结。</w:t>
      </w:r>
    </w:p>
    <w:p w:rsidR="002B66BC" w:rsidRDefault="004453DB" w:rsidP="007247D5">
      <w:pPr>
        <w:spacing w:before="100" w:beforeAutospacing="1" w:line="60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请各学院高度重视毕业论文（设计）工作，务必将国家相关文件、学校毕业论文（设计）相关文件和本学院毕业论文（设计）工作管理办法让全体</w:t>
      </w:r>
      <w:r w:rsidR="00634A35">
        <w:rPr>
          <w:rFonts w:ascii="仿宋" w:eastAsia="仿宋" w:hAnsi="仿宋" w:hint="eastAsia"/>
          <w:szCs w:val="32"/>
        </w:rPr>
        <w:t>指导教师和</w:t>
      </w:r>
      <w:r>
        <w:rPr>
          <w:rFonts w:ascii="仿宋" w:eastAsia="仿宋" w:hAnsi="仿宋" w:hint="eastAsia"/>
          <w:szCs w:val="32"/>
        </w:rPr>
        <w:t>毕业生知晓</w:t>
      </w:r>
      <w:r w:rsidR="003023A2">
        <w:rPr>
          <w:rFonts w:ascii="仿宋" w:eastAsia="仿宋" w:hAnsi="仿宋" w:hint="eastAsia"/>
          <w:szCs w:val="32"/>
        </w:rPr>
        <w:t>，</w:t>
      </w:r>
      <w:proofErr w:type="gramStart"/>
      <w:r>
        <w:rPr>
          <w:rFonts w:ascii="仿宋" w:eastAsia="仿宋" w:hAnsi="仿宋" w:hint="eastAsia"/>
          <w:szCs w:val="32"/>
        </w:rPr>
        <w:t>把控</w:t>
      </w:r>
      <w:r w:rsidR="00634A35">
        <w:rPr>
          <w:rFonts w:ascii="仿宋" w:eastAsia="仿宋" w:hAnsi="仿宋" w:hint="eastAsia"/>
          <w:szCs w:val="32"/>
        </w:rPr>
        <w:t>好</w:t>
      </w:r>
      <w:r w:rsidR="006748D7">
        <w:rPr>
          <w:rFonts w:ascii="仿宋" w:eastAsia="仿宋" w:hAnsi="仿宋" w:hint="eastAsia"/>
          <w:szCs w:val="32"/>
        </w:rPr>
        <w:t>毕业论文</w:t>
      </w:r>
      <w:proofErr w:type="gramEnd"/>
      <w:r w:rsidR="006748D7">
        <w:rPr>
          <w:rFonts w:ascii="仿宋" w:eastAsia="仿宋" w:hAnsi="仿宋" w:hint="eastAsia"/>
          <w:szCs w:val="32"/>
        </w:rPr>
        <w:t>（设计）工作时间节点</w:t>
      </w:r>
      <w:r>
        <w:rPr>
          <w:rFonts w:ascii="仿宋" w:eastAsia="仿宋" w:hAnsi="仿宋" w:hint="eastAsia"/>
          <w:szCs w:val="32"/>
        </w:rPr>
        <w:t>，</w:t>
      </w:r>
      <w:r w:rsidR="00C609D8">
        <w:rPr>
          <w:rFonts w:ascii="仿宋" w:eastAsia="仿宋" w:hAnsi="仿宋" w:hint="eastAsia"/>
          <w:szCs w:val="32"/>
        </w:rPr>
        <w:t>加强毕业论文（设计）过程管理，把好人才培养质量出口关。</w:t>
      </w:r>
    </w:p>
    <w:p w:rsidR="007247D5" w:rsidRPr="008262FA" w:rsidRDefault="007247D5" w:rsidP="007247D5">
      <w:pPr>
        <w:spacing w:before="100" w:beforeAutospacing="1" w:line="600" w:lineRule="exact"/>
        <w:ind w:firstLineChars="200" w:firstLine="632"/>
        <w:rPr>
          <w:rFonts w:ascii="仿宋" w:eastAsia="仿宋" w:hAnsi="仿宋"/>
          <w:szCs w:val="32"/>
        </w:rPr>
      </w:pPr>
    </w:p>
    <w:p w:rsidR="00864EFB" w:rsidRPr="00650933" w:rsidRDefault="00864EFB" w:rsidP="002A2FBC">
      <w:pPr>
        <w:autoSpaceDE w:val="0"/>
        <w:autoSpaceDN w:val="0"/>
        <w:spacing w:before="100" w:beforeAutospacing="1" w:line="600" w:lineRule="exact"/>
        <w:ind w:firstLineChars="1800" w:firstLine="5686"/>
        <w:rPr>
          <w:rFonts w:ascii="仿宋_GB2312" w:hAnsi="仿宋"/>
          <w:b/>
          <w:kern w:val="0"/>
          <w:szCs w:val="32"/>
        </w:rPr>
      </w:pPr>
      <w:r w:rsidRPr="00650933">
        <w:rPr>
          <w:rFonts w:ascii="仿宋_GB2312" w:hAnsi="仿宋" w:hint="eastAsia"/>
          <w:szCs w:val="32"/>
        </w:rPr>
        <w:t xml:space="preserve">教 </w:t>
      </w:r>
      <w:proofErr w:type="gramStart"/>
      <w:r w:rsidRPr="00650933">
        <w:rPr>
          <w:rFonts w:ascii="仿宋_GB2312" w:hAnsi="仿宋" w:hint="eastAsia"/>
          <w:szCs w:val="32"/>
        </w:rPr>
        <w:t>务</w:t>
      </w:r>
      <w:proofErr w:type="gramEnd"/>
      <w:r w:rsidRPr="00650933">
        <w:rPr>
          <w:rFonts w:ascii="仿宋_GB2312" w:hAnsi="仿宋" w:hint="eastAsia"/>
          <w:szCs w:val="32"/>
        </w:rPr>
        <w:t xml:space="preserve"> 处</w:t>
      </w:r>
    </w:p>
    <w:p w:rsidR="00864EFB" w:rsidRPr="0010793B" w:rsidRDefault="00864EFB" w:rsidP="002A2FBC">
      <w:pPr>
        <w:spacing w:line="600" w:lineRule="exact"/>
        <w:ind w:firstLineChars="1600" w:firstLine="5054"/>
        <w:rPr>
          <w:rFonts w:ascii="仿宋_GB2312" w:hAnsi="仿宋"/>
          <w:color w:val="000000"/>
          <w:szCs w:val="32"/>
        </w:rPr>
      </w:pPr>
      <w:r w:rsidRPr="00650933">
        <w:rPr>
          <w:rFonts w:ascii="仿宋_GB2312" w:hAnsi="仿宋" w:hint="eastAsia"/>
          <w:szCs w:val="32"/>
        </w:rPr>
        <w:t>20</w:t>
      </w:r>
      <w:r>
        <w:rPr>
          <w:rFonts w:ascii="仿宋_GB2312" w:hAnsi="仿宋"/>
          <w:szCs w:val="32"/>
        </w:rPr>
        <w:t>2</w:t>
      </w:r>
      <w:r w:rsidR="006105DC">
        <w:rPr>
          <w:rFonts w:ascii="仿宋_GB2312" w:hAnsi="仿宋"/>
          <w:szCs w:val="32"/>
        </w:rPr>
        <w:t>2</w:t>
      </w:r>
      <w:r w:rsidRPr="00650933">
        <w:rPr>
          <w:rFonts w:ascii="仿宋_GB2312" w:hAnsi="仿宋" w:hint="eastAsia"/>
          <w:szCs w:val="32"/>
        </w:rPr>
        <w:t>年</w:t>
      </w:r>
      <w:r w:rsidR="00515822">
        <w:rPr>
          <w:rFonts w:ascii="仿宋_GB2312" w:hAnsi="仿宋"/>
          <w:szCs w:val="32"/>
        </w:rPr>
        <w:t>1</w:t>
      </w:r>
      <w:r w:rsidR="006105DC">
        <w:rPr>
          <w:rFonts w:ascii="仿宋_GB2312" w:hAnsi="仿宋"/>
          <w:szCs w:val="32"/>
        </w:rPr>
        <w:t>1</w:t>
      </w:r>
      <w:r w:rsidRPr="00650933">
        <w:rPr>
          <w:rFonts w:ascii="仿宋_GB2312" w:hAnsi="仿宋" w:hint="eastAsia"/>
          <w:szCs w:val="32"/>
        </w:rPr>
        <w:t>月</w:t>
      </w:r>
      <w:r w:rsidR="00FF0DFE">
        <w:rPr>
          <w:rFonts w:ascii="仿宋_GB2312" w:hAnsi="仿宋"/>
          <w:szCs w:val="32"/>
        </w:rPr>
        <w:t>30</w:t>
      </w:r>
      <w:r w:rsidRPr="00650933">
        <w:rPr>
          <w:rFonts w:ascii="仿宋_GB2312" w:hAnsi="仿宋" w:hint="eastAsia"/>
          <w:szCs w:val="32"/>
        </w:rPr>
        <w:t>日</w:t>
      </w:r>
    </w:p>
    <w:sectPr w:rsidR="00864EFB" w:rsidRPr="0010793B" w:rsidSect="005526F7">
      <w:footerReference w:type="even" r:id="rId7"/>
      <w:footerReference w:type="default" r:id="rId8"/>
      <w:pgSz w:w="11907" w:h="16840" w:code="9"/>
      <w:pgMar w:top="1531" w:right="1588" w:bottom="1418" w:left="1843" w:header="851" w:footer="567" w:gutter="0"/>
      <w:pgNumType w:fmt="numberInDash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1E" w:rsidRDefault="005F261E">
      <w:r>
        <w:separator/>
      </w:r>
    </w:p>
  </w:endnote>
  <w:endnote w:type="continuationSeparator" w:id="0">
    <w:p w:rsidR="005F261E" w:rsidRDefault="005F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EC" w:rsidRDefault="00992AF0" w:rsidP="00E0605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816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16EC" w:rsidRDefault="003816EC">
    <w:pPr>
      <w:pStyle w:val="a4"/>
      <w:ind w:right="360" w:firstLine="360"/>
    </w:pPr>
  </w:p>
  <w:p w:rsidR="00594B5E" w:rsidRDefault="00594B5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EC" w:rsidRPr="004B0DDA" w:rsidRDefault="00992AF0" w:rsidP="00730664">
    <w:pPr>
      <w:pStyle w:val="a4"/>
      <w:framePr w:wrap="around" w:vAnchor="text" w:hAnchor="margin" w:xAlign="center" w:y="1"/>
      <w:rPr>
        <w:rStyle w:val="a6"/>
        <w:sz w:val="21"/>
        <w:szCs w:val="21"/>
      </w:rPr>
    </w:pPr>
    <w:r w:rsidRPr="004B0DDA">
      <w:rPr>
        <w:rStyle w:val="a6"/>
        <w:sz w:val="21"/>
        <w:szCs w:val="21"/>
      </w:rPr>
      <w:fldChar w:fldCharType="begin"/>
    </w:r>
    <w:r w:rsidR="003816EC" w:rsidRPr="004B0DDA">
      <w:rPr>
        <w:rStyle w:val="a6"/>
        <w:sz w:val="21"/>
        <w:szCs w:val="21"/>
      </w:rPr>
      <w:instrText xml:space="preserve">PAGE  </w:instrText>
    </w:r>
    <w:r w:rsidRPr="004B0DDA">
      <w:rPr>
        <w:rStyle w:val="a6"/>
        <w:sz w:val="21"/>
        <w:szCs w:val="21"/>
      </w:rPr>
      <w:fldChar w:fldCharType="separate"/>
    </w:r>
    <w:r w:rsidR="00996439">
      <w:rPr>
        <w:rStyle w:val="a6"/>
        <w:noProof/>
        <w:sz w:val="21"/>
        <w:szCs w:val="21"/>
      </w:rPr>
      <w:t>- 3 -</w:t>
    </w:r>
    <w:r w:rsidRPr="004B0DDA">
      <w:rPr>
        <w:rStyle w:val="a6"/>
        <w:sz w:val="21"/>
        <w:szCs w:val="21"/>
      </w:rPr>
      <w:fldChar w:fldCharType="end"/>
    </w:r>
  </w:p>
  <w:p w:rsidR="003816EC" w:rsidRDefault="003816EC">
    <w:pPr>
      <w:pStyle w:val="a4"/>
    </w:pPr>
  </w:p>
  <w:p w:rsidR="00594B5E" w:rsidRDefault="00594B5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1E" w:rsidRDefault="005F261E">
      <w:r>
        <w:separator/>
      </w:r>
    </w:p>
  </w:footnote>
  <w:footnote w:type="continuationSeparator" w:id="0">
    <w:p w:rsidR="005F261E" w:rsidRDefault="005F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71"/>
    <w:rsid w:val="0000269C"/>
    <w:rsid w:val="00003ED3"/>
    <w:rsid w:val="00006EF1"/>
    <w:rsid w:val="0001742E"/>
    <w:rsid w:val="00017E36"/>
    <w:rsid w:val="000210D0"/>
    <w:rsid w:val="000218FE"/>
    <w:rsid w:val="0002366D"/>
    <w:rsid w:val="000420F6"/>
    <w:rsid w:val="00046669"/>
    <w:rsid w:val="0005647B"/>
    <w:rsid w:val="0006184B"/>
    <w:rsid w:val="00066688"/>
    <w:rsid w:val="00066AD3"/>
    <w:rsid w:val="00072CE9"/>
    <w:rsid w:val="0007495A"/>
    <w:rsid w:val="00075824"/>
    <w:rsid w:val="000776D9"/>
    <w:rsid w:val="000811E6"/>
    <w:rsid w:val="000928DC"/>
    <w:rsid w:val="00094059"/>
    <w:rsid w:val="00095B24"/>
    <w:rsid w:val="0009732E"/>
    <w:rsid w:val="000A0870"/>
    <w:rsid w:val="000A257F"/>
    <w:rsid w:val="000A5930"/>
    <w:rsid w:val="000A62D2"/>
    <w:rsid w:val="000A6C08"/>
    <w:rsid w:val="000B2F0D"/>
    <w:rsid w:val="000B663E"/>
    <w:rsid w:val="000B6B68"/>
    <w:rsid w:val="000B749F"/>
    <w:rsid w:val="000C1F2D"/>
    <w:rsid w:val="000C4AD2"/>
    <w:rsid w:val="000E2DBF"/>
    <w:rsid w:val="000E5E29"/>
    <w:rsid w:val="000F0FFE"/>
    <w:rsid w:val="000F6027"/>
    <w:rsid w:val="000F7A6E"/>
    <w:rsid w:val="0010793B"/>
    <w:rsid w:val="00116D29"/>
    <w:rsid w:val="00120304"/>
    <w:rsid w:val="00127008"/>
    <w:rsid w:val="00127E8A"/>
    <w:rsid w:val="00127F21"/>
    <w:rsid w:val="001310A0"/>
    <w:rsid w:val="00141FE8"/>
    <w:rsid w:val="00143D72"/>
    <w:rsid w:val="001460AB"/>
    <w:rsid w:val="001471AA"/>
    <w:rsid w:val="00151C1D"/>
    <w:rsid w:val="00170B23"/>
    <w:rsid w:val="0017228D"/>
    <w:rsid w:val="00176D87"/>
    <w:rsid w:val="00181585"/>
    <w:rsid w:val="0018255B"/>
    <w:rsid w:val="00182768"/>
    <w:rsid w:val="0018595A"/>
    <w:rsid w:val="00186325"/>
    <w:rsid w:val="00186F4F"/>
    <w:rsid w:val="001874D0"/>
    <w:rsid w:val="00193D9F"/>
    <w:rsid w:val="00194E1D"/>
    <w:rsid w:val="001957E9"/>
    <w:rsid w:val="0019768A"/>
    <w:rsid w:val="00197FA0"/>
    <w:rsid w:val="001A010A"/>
    <w:rsid w:val="001A17F1"/>
    <w:rsid w:val="001A2DD7"/>
    <w:rsid w:val="001A5534"/>
    <w:rsid w:val="001A58EE"/>
    <w:rsid w:val="001B0EAD"/>
    <w:rsid w:val="001B4B36"/>
    <w:rsid w:val="001B7C75"/>
    <w:rsid w:val="001C379C"/>
    <w:rsid w:val="001C5A87"/>
    <w:rsid w:val="001C7B0D"/>
    <w:rsid w:val="001E11BD"/>
    <w:rsid w:val="001E4C20"/>
    <w:rsid w:val="001E75E2"/>
    <w:rsid w:val="001F16C4"/>
    <w:rsid w:val="001F4F67"/>
    <w:rsid w:val="00203725"/>
    <w:rsid w:val="002045AC"/>
    <w:rsid w:val="00216F17"/>
    <w:rsid w:val="00217B6A"/>
    <w:rsid w:val="002248D8"/>
    <w:rsid w:val="0022633D"/>
    <w:rsid w:val="0023327E"/>
    <w:rsid w:val="002359CD"/>
    <w:rsid w:val="00237B6E"/>
    <w:rsid w:val="002458C4"/>
    <w:rsid w:val="00250BC5"/>
    <w:rsid w:val="0025133F"/>
    <w:rsid w:val="00256035"/>
    <w:rsid w:val="00257E8F"/>
    <w:rsid w:val="002607C2"/>
    <w:rsid w:val="0026208C"/>
    <w:rsid w:val="002629CB"/>
    <w:rsid w:val="0026419C"/>
    <w:rsid w:val="00265518"/>
    <w:rsid w:val="002671D2"/>
    <w:rsid w:val="00280CAF"/>
    <w:rsid w:val="00284E6D"/>
    <w:rsid w:val="00292D81"/>
    <w:rsid w:val="00293781"/>
    <w:rsid w:val="00295322"/>
    <w:rsid w:val="0029669C"/>
    <w:rsid w:val="002978F4"/>
    <w:rsid w:val="002A1431"/>
    <w:rsid w:val="002A2FBC"/>
    <w:rsid w:val="002A6A8D"/>
    <w:rsid w:val="002B32AE"/>
    <w:rsid w:val="002B66BC"/>
    <w:rsid w:val="002C0AFF"/>
    <w:rsid w:val="002C68B0"/>
    <w:rsid w:val="002C6A41"/>
    <w:rsid w:val="002E3E8A"/>
    <w:rsid w:val="00301DE3"/>
    <w:rsid w:val="003023A2"/>
    <w:rsid w:val="003025CA"/>
    <w:rsid w:val="00302BDB"/>
    <w:rsid w:val="00310810"/>
    <w:rsid w:val="00322424"/>
    <w:rsid w:val="00326201"/>
    <w:rsid w:val="003263B5"/>
    <w:rsid w:val="003263C6"/>
    <w:rsid w:val="0033089D"/>
    <w:rsid w:val="00335CB4"/>
    <w:rsid w:val="0033703E"/>
    <w:rsid w:val="00337149"/>
    <w:rsid w:val="003372D1"/>
    <w:rsid w:val="0033742F"/>
    <w:rsid w:val="00337BBB"/>
    <w:rsid w:val="003401A9"/>
    <w:rsid w:val="00344215"/>
    <w:rsid w:val="0034747A"/>
    <w:rsid w:val="0035128A"/>
    <w:rsid w:val="003516F5"/>
    <w:rsid w:val="0035409B"/>
    <w:rsid w:val="00361BB1"/>
    <w:rsid w:val="003656BC"/>
    <w:rsid w:val="003700BF"/>
    <w:rsid w:val="00371B0E"/>
    <w:rsid w:val="00371EDE"/>
    <w:rsid w:val="00377529"/>
    <w:rsid w:val="003816EC"/>
    <w:rsid w:val="00382C10"/>
    <w:rsid w:val="0038347E"/>
    <w:rsid w:val="00384E67"/>
    <w:rsid w:val="0038754E"/>
    <w:rsid w:val="003916F4"/>
    <w:rsid w:val="003B5D5D"/>
    <w:rsid w:val="003C1053"/>
    <w:rsid w:val="003D0EF0"/>
    <w:rsid w:val="003D111E"/>
    <w:rsid w:val="003D217C"/>
    <w:rsid w:val="003D3236"/>
    <w:rsid w:val="003D41AC"/>
    <w:rsid w:val="003D52B6"/>
    <w:rsid w:val="003D7691"/>
    <w:rsid w:val="003F08F9"/>
    <w:rsid w:val="003F09C9"/>
    <w:rsid w:val="003F7A6C"/>
    <w:rsid w:val="004042CF"/>
    <w:rsid w:val="00414EDE"/>
    <w:rsid w:val="00415430"/>
    <w:rsid w:val="00415CD3"/>
    <w:rsid w:val="004167F3"/>
    <w:rsid w:val="0042181F"/>
    <w:rsid w:val="00425BB9"/>
    <w:rsid w:val="0043146E"/>
    <w:rsid w:val="00436926"/>
    <w:rsid w:val="004453DB"/>
    <w:rsid w:val="00452881"/>
    <w:rsid w:val="00456905"/>
    <w:rsid w:val="0046262F"/>
    <w:rsid w:val="00464F05"/>
    <w:rsid w:val="004651ED"/>
    <w:rsid w:val="00467663"/>
    <w:rsid w:val="0047247C"/>
    <w:rsid w:val="00481A56"/>
    <w:rsid w:val="004822F2"/>
    <w:rsid w:val="00484088"/>
    <w:rsid w:val="00491368"/>
    <w:rsid w:val="0049308F"/>
    <w:rsid w:val="00495DB3"/>
    <w:rsid w:val="004A4285"/>
    <w:rsid w:val="004A5A39"/>
    <w:rsid w:val="004B0DDA"/>
    <w:rsid w:val="004B4123"/>
    <w:rsid w:val="004B5BC0"/>
    <w:rsid w:val="004B65E6"/>
    <w:rsid w:val="004C1F5F"/>
    <w:rsid w:val="004C41F0"/>
    <w:rsid w:val="004C7D4F"/>
    <w:rsid w:val="004E7ED4"/>
    <w:rsid w:val="004F302C"/>
    <w:rsid w:val="004F30F1"/>
    <w:rsid w:val="00501BB9"/>
    <w:rsid w:val="00511D8E"/>
    <w:rsid w:val="00513346"/>
    <w:rsid w:val="005133A7"/>
    <w:rsid w:val="00514514"/>
    <w:rsid w:val="005147B8"/>
    <w:rsid w:val="00515822"/>
    <w:rsid w:val="00517886"/>
    <w:rsid w:val="0052233A"/>
    <w:rsid w:val="005234F6"/>
    <w:rsid w:val="00530277"/>
    <w:rsid w:val="00534041"/>
    <w:rsid w:val="0053554A"/>
    <w:rsid w:val="00535E99"/>
    <w:rsid w:val="0054556B"/>
    <w:rsid w:val="00550054"/>
    <w:rsid w:val="0055069D"/>
    <w:rsid w:val="005526F7"/>
    <w:rsid w:val="00553768"/>
    <w:rsid w:val="00554D3D"/>
    <w:rsid w:val="00555311"/>
    <w:rsid w:val="005575C8"/>
    <w:rsid w:val="00561B19"/>
    <w:rsid w:val="00562E51"/>
    <w:rsid w:val="00564335"/>
    <w:rsid w:val="00566118"/>
    <w:rsid w:val="00570B75"/>
    <w:rsid w:val="00570F67"/>
    <w:rsid w:val="00582BC3"/>
    <w:rsid w:val="00583370"/>
    <w:rsid w:val="00584340"/>
    <w:rsid w:val="005907C8"/>
    <w:rsid w:val="00591AC1"/>
    <w:rsid w:val="00592F4D"/>
    <w:rsid w:val="00594B5E"/>
    <w:rsid w:val="005A13A2"/>
    <w:rsid w:val="005A3ECC"/>
    <w:rsid w:val="005A5462"/>
    <w:rsid w:val="005B29EB"/>
    <w:rsid w:val="005B3F25"/>
    <w:rsid w:val="005B4751"/>
    <w:rsid w:val="005B50B8"/>
    <w:rsid w:val="005B7B11"/>
    <w:rsid w:val="005C5105"/>
    <w:rsid w:val="005C670F"/>
    <w:rsid w:val="005D1C2B"/>
    <w:rsid w:val="005D541B"/>
    <w:rsid w:val="005D5BCB"/>
    <w:rsid w:val="005D7B55"/>
    <w:rsid w:val="005E1B8A"/>
    <w:rsid w:val="005E4F69"/>
    <w:rsid w:val="005E6EF3"/>
    <w:rsid w:val="005F2444"/>
    <w:rsid w:val="005F261E"/>
    <w:rsid w:val="005F5A5F"/>
    <w:rsid w:val="005F6A16"/>
    <w:rsid w:val="00601F4D"/>
    <w:rsid w:val="006030FD"/>
    <w:rsid w:val="0061053B"/>
    <w:rsid w:val="006105DC"/>
    <w:rsid w:val="00610B20"/>
    <w:rsid w:val="00611DCD"/>
    <w:rsid w:val="00611FF5"/>
    <w:rsid w:val="00614566"/>
    <w:rsid w:val="00614F94"/>
    <w:rsid w:val="0062103B"/>
    <w:rsid w:val="006216BA"/>
    <w:rsid w:val="00631839"/>
    <w:rsid w:val="00631D81"/>
    <w:rsid w:val="00634A35"/>
    <w:rsid w:val="006353C4"/>
    <w:rsid w:val="00650933"/>
    <w:rsid w:val="00662A1D"/>
    <w:rsid w:val="00665374"/>
    <w:rsid w:val="006748D7"/>
    <w:rsid w:val="00677397"/>
    <w:rsid w:val="00680935"/>
    <w:rsid w:val="0068414C"/>
    <w:rsid w:val="00685A96"/>
    <w:rsid w:val="00686F84"/>
    <w:rsid w:val="00690C3C"/>
    <w:rsid w:val="00692028"/>
    <w:rsid w:val="006933F4"/>
    <w:rsid w:val="006A1848"/>
    <w:rsid w:val="006A25C3"/>
    <w:rsid w:val="006A4731"/>
    <w:rsid w:val="006A532B"/>
    <w:rsid w:val="006B1E49"/>
    <w:rsid w:val="006B6F50"/>
    <w:rsid w:val="006C284C"/>
    <w:rsid w:val="006C2E41"/>
    <w:rsid w:val="006C4D1B"/>
    <w:rsid w:val="006D0D4D"/>
    <w:rsid w:val="006D1C7D"/>
    <w:rsid w:val="006D3777"/>
    <w:rsid w:val="006E0D7E"/>
    <w:rsid w:val="006E10EB"/>
    <w:rsid w:val="006E3668"/>
    <w:rsid w:val="006E717B"/>
    <w:rsid w:val="006F1080"/>
    <w:rsid w:val="006F3F2F"/>
    <w:rsid w:val="0070799B"/>
    <w:rsid w:val="00715C13"/>
    <w:rsid w:val="0072073D"/>
    <w:rsid w:val="00720BC2"/>
    <w:rsid w:val="00723D63"/>
    <w:rsid w:val="007247D5"/>
    <w:rsid w:val="007269D1"/>
    <w:rsid w:val="00730664"/>
    <w:rsid w:val="00732B20"/>
    <w:rsid w:val="007416E6"/>
    <w:rsid w:val="00742284"/>
    <w:rsid w:val="00743254"/>
    <w:rsid w:val="007509A3"/>
    <w:rsid w:val="0078602A"/>
    <w:rsid w:val="00791D2B"/>
    <w:rsid w:val="00794B8A"/>
    <w:rsid w:val="007958E1"/>
    <w:rsid w:val="007A5494"/>
    <w:rsid w:val="007B58F4"/>
    <w:rsid w:val="007B5A07"/>
    <w:rsid w:val="007D2B0E"/>
    <w:rsid w:val="007D6B46"/>
    <w:rsid w:val="007E1F71"/>
    <w:rsid w:val="007E1F8A"/>
    <w:rsid w:val="007E300F"/>
    <w:rsid w:val="007F55FF"/>
    <w:rsid w:val="007F590A"/>
    <w:rsid w:val="007F6133"/>
    <w:rsid w:val="008019BA"/>
    <w:rsid w:val="00802B2E"/>
    <w:rsid w:val="00823ACD"/>
    <w:rsid w:val="00830D60"/>
    <w:rsid w:val="00832BE7"/>
    <w:rsid w:val="008339CE"/>
    <w:rsid w:val="008465FB"/>
    <w:rsid w:val="0084705E"/>
    <w:rsid w:val="00847D5D"/>
    <w:rsid w:val="00856094"/>
    <w:rsid w:val="00860683"/>
    <w:rsid w:val="00860DD4"/>
    <w:rsid w:val="0086217A"/>
    <w:rsid w:val="00864E61"/>
    <w:rsid w:val="00864EFB"/>
    <w:rsid w:val="00865472"/>
    <w:rsid w:val="00877032"/>
    <w:rsid w:val="008810CF"/>
    <w:rsid w:val="008840EA"/>
    <w:rsid w:val="00885CD6"/>
    <w:rsid w:val="0089404C"/>
    <w:rsid w:val="00894EF4"/>
    <w:rsid w:val="00896026"/>
    <w:rsid w:val="008A59BA"/>
    <w:rsid w:val="008B2BD5"/>
    <w:rsid w:val="008B36B8"/>
    <w:rsid w:val="008B5BE2"/>
    <w:rsid w:val="008E714C"/>
    <w:rsid w:val="008F3FD4"/>
    <w:rsid w:val="009008E6"/>
    <w:rsid w:val="00904F5B"/>
    <w:rsid w:val="00906F1E"/>
    <w:rsid w:val="0091011E"/>
    <w:rsid w:val="00910D2F"/>
    <w:rsid w:val="00914180"/>
    <w:rsid w:val="00922EC6"/>
    <w:rsid w:val="00924342"/>
    <w:rsid w:val="00924A58"/>
    <w:rsid w:val="009266E1"/>
    <w:rsid w:val="0092797A"/>
    <w:rsid w:val="00930701"/>
    <w:rsid w:val="009342B9"/>
    <w:rsid w:val="009372BB"/>
    <w:rsid w:val="009376FC"/>
    <w:rsid w:val="00941FAB"/>
    <w:rsid w:val="00942DBB"/>
    <w:rsid w:val="00944DC6"/>
    <w:rsid w:val="00954CCB"/>
    <w:rsid w:val="00960181"/>
    <w:rsid w:val="009607E1"/>
    <w:rsid w:val="00962FF7"/>
    <w:rsid w:val="00963A6A"/>
    <w:rsid w:val="00975493"/>
    <w:rsid w:val="00982B31"/>
    <w:rsid w:val="00984DB3"/>
    <w:rsid w:val="00992AF0"/>
    <w:rsid w:val="00993477"/>
    <w:rsid w:val="00996439"/>
    <w:rsid w:val="009A0771"/>
    <w:rsid w:val="009A4254"/>
    <w:rsid w:val="009A50D8"/>
    <w:rsid w:val="009A63E9"/>
    <w:rsid w:val="009B069F"/>
    <w:rsid w:val="009B0F2E"/>
    <w:rsid w:val="009B6315"/>
    <w:rsid w:val="009B6CD3"/>
    <w:rsid w:val="009B7F43"/>
    <w:rsid w:val="009C049D"/>
    <w:rsid w:val="009C1FC0"/>
    <w:rsid w:val="009C35BE"/>
    <w:rsid w:val="009C3704"/>
    <w:rsid w:val="009C38BB"/>
    <w:rsid w:val="009C5E2F"/>
    <w:rsid w:val="009C784C"/>
    <w:rsid w:val="009D05A0"/>
    <w:rsid w:val="009D1CF9"/>
    <w:rsid w:val="009E0F4D"/>
    <w:rsid w:val="009E270A"/>
    <w:rsid w:val="009E386E"/>
    <w:rsid w:val="009E6FFD"/>
    <w:rsid w:val="009F05D8"/>
    <w:rsid w:val="009F0DF5"/>
    <w:rsid w:val="009F16B2"/>
    <w:rsid w:val="00A0289B"/>
    <w:rsid w:val="00A02D54"/>
    <w:rsid w:val="00A06003"/>
    <w:rsid w:val="00A06B9D"/>
    <w:rsid w:val="00A21F87"/>
    <w:rsid w:val="00A270C7"/>
    <w:rsid w:val="00A27F1C"/>
    <w:rsid w:val="00A37312"/>
    <w:rsid w:val="00A4247F"/>
    <w:rsid w:val="00A430A8"/>
    <w:rsid w:val="00A45FC9"/>
    <w:rsid w:val="00A4630A"/>
    <w:rsid w:val="00A53151"/>
    <w:rsid w:val="00A57208"/>
    <w:rsid w:val="00A575C5"/>
    <w:rsid w:val="00A61C24"/>
    <w:rsid w:val="00A64FEB"/>
    <w:rsid w:val="00A672DD"/>
    <w:rsid w:val="00A711FD"/>
    <w:rsid w:val="00A731EC"/>
    <w:rsid w:val="00A76C25"/>
    <w:rsid w:val="00A82538"/>
    <w:rsid w:val="00A873FA"/>
    <w:rsid w:val="00A94E8D"/>
    <w:rsid w:val="00A957F2"/>
    <w:rsid w:val="00A97A46"/>
    <w:rsid w:val="00AB39A6"/>
    <w:rsid w:val="00AB48AE"/>
    <w:rsid w:val="00AC62FA"/>
    <w:rsid w:val="00AD44FA"/>
    <w:rsid w:val="00AD5A2B"/>
    <w:rsid w:val="00AE26A2"/>
    <w:rsid w:val="00AE43BE"/>
    <w:rsid w:val="00AE7178"/>
    <w:rsid w:val="00AF5F68"/>
    <w:rsid w:val="00AF62DB"/>
    <w:rsid w:val="00B00626"/>
    <w:rsid w:val="00B019F5"/>
    <w:rsid w:val="00B04D6A"/>
    <w:rsid w:val="00B13D96"/>
    <w:rsid w:val="00B21540"/>
    <w:rsid w:val="00B300B0"/>
    <w:rsid w:val="00B31C2F"/>
    <w:rsid w:val="00B410D9"/>
    <w:rsid w:val="00B50FAF"/>
    <w:rsid w:val="00B617B1"/>
    <w:rsid w:val="00B77C2D"/>
    <w:rsid w:val="00B831B2"/>
    <w:rsid w:val="00B8494E"/>
    <w:rsid w:val="00B90DFD"/>
    <w:rsid w:val="00B9220B"/>
    <w:rsid w:val="00B9479C"/>
    <w:rsid w:val="00BA42AF"/>
    <w:rsid w:val="00BA4515"/>
    <w:rsid w:val="00BA4C9A"/>
    <w:rsid w:val="00BA5A9C"/>
    <w:rsid w:val="00BC1839"/>
    <w:rsid w:val="00BC1BAC"/>
    <w:rsid w:val="00BC22D9"/>
    <w:rsid w:val="00BD61B6"/>
    <w:rsid w:val="00BE0CE9"/>
    <w:rsid w:val="00BE3605"/>
    <w:rsid w:val="00BE6195"/>
    <w:rsid w:val="00BF26CB"/>
    <w:rsid w:val="00BF276A"/>
    <w:rsid w:val="00BF5B76"/>
    <w:rsid w:val="00BF5F17"/>
    <w:rsid w:val="00C00A5B"/>
    <w:rsid w:val="00C01430"/>
    <w:rsid w:val="00C0215E"/>
    <w:rsid w:val="00C04A53"/>
    <w:rsid w:val="00C111D1"/>
    <w:rsid w:val="00C129B3"/>
    <w:rsid w:val="00C131F0"/>
    <w:rsid w:val="00C154D0"/>
    <w:rsid w:val="00C1657A"/>
    <w:rsid w:val="00C17802"/>
    <w:rsid w:val="00C211EB"/>
    <w:rsid w:val="00C228BA"/>
    <w:rsid w:val="00C2661D"/>
    <w:rsid w:val="00C3019B"/>
    <w:rsid w:val="00C37A49"/>
    <w:rsid w:val="00C40E1F"/>
    <w:rsid w:val="00C44584"/>
    <w:rsid w:val="00C54BED"/>
    <w:rsid w:val="00C57ECF"/>
    <w:rsid w:val="00C609D8"/>
    <w:rsid w:val="00C65C77"/>
    <w:rsid w:val="00C76345"/>
    <w:rsid w:val="00C763F1"/>
    <w:rsid w:val="00C819A4"/>
    <w:rsid w:val="00C84EFC"/>
    <w:rsid w:val="00C85107"/>
    <w:rsid w:val="00C8595F"/>
    <w:rsid w:val="00C86F01"/>
    <w:rsid w:val="00CA16E2"/>
    <w:rsid w:val="00CA7D5B"/>
    <w:rsid w:val="00CB26CF"/>
    <w:rsid w:val="00CB50D4"/>
    <w:rsid w:val="00CC2DA2"/>
    <w:rsid w:val="00CC4195"/>
    <w:rsid w:val="00CD4FDE"/>
    <w:rsid w:val="00CF17D2"/>
    <w:rsid w:val="00CF1CDC"/>
    <w:rsid w:val="00CF7FD7"/>
    <w:rsid w:val="00D051B3"/>
    <w:rsid w:val="00D23951"/>
    <w:rsid w:val="00D30E29"/>
    <w:rsid w:val="00D31BB8"/>
    <w:rsid w:val="00D37B4A"/>
    <w:rsid w:val="00D414EB"/>
    <w:rsid w:val="00D41D7E"/>
    <w:rsid w:val="00D50A49"/>
    <w:rsid w:val="00D52D80"/>
    <w:rsid w:val="00D56B26"/>
    <w:rsid w:val="00D61EEA"/>
    <w:rsid w:val="00D70BF9"/>
    <w:rsid w:val="00D72E3E"/>
    <w:rsid w:val="00D83D54"/>
    <w:rsid w:val="00D86996"/>
    <w:rsid w:val="00DA22DF"/>
    <w:rsid w:val="00DA3289"/>
    <w:rsid w:val="00DB1157"/>
    <w:rsid w:val="00DB39D5"/>
    <w:rsid w:val="00DB6EDE"/>
    <w:rsid w:val="00DB7253"/>
    <w:rsid w:val="00DC2201"/>
    <w:rsid w:val="00DE2F20"/>
    <w:rsid w:val="00DE5AFE"/>
    <w:rsid w:val="00DE6BC8"/>
    <w:rsid w:val="00DE6F83"/>
    <w:rsid w:val="00DE763C"/>
    <w:rsid w:val="00DF2C1C"/>
    <w:rsid w:val="00E06057"/>
    <w:rsid w:val="00E077BC"/>
    <w:rsid w:val="00E1062C"/>
    <w:rsid w:val="00E12056"/>
    <w:rsid w:val="00E131F0"/>
    <w:rsid w:val="00E15E4E"/>
    <w:rsid w:val="00E21C44"/>
    <w:rsid w:val="00E2275E"/>
    <w:rsid w:val="00E243A6"/>
    <w:rsid w:val="00E24C69"/>
    <w:rsid w:val="00E25087"/>
    <w:rsid w:val="00E3144E"/>
    <w:rsid w:val="00E34762"/>
    <w:rsid w:val="00E41F9A"/>
    <w:rsid w:val="00E56261"/>
    <w:rsid w:val="00E6188F"/>
    <w:rsid w:val="00E633E8"/>
    <w:rsid w:val="00E63B77"/>
    <w:rsid w:val="00E6446F"/>
    <w:rsid w:val="00E67A68"/>
    <w:rsid w:val="00E67B91"/>
    <w:rsid w:val="00E77751"/>
    <w:rsid w:val="00E80EC0"/>
    <w:rsid w:val="00E84BB3"/>
    <w:rsid w:val="00E87B2A"/>
    <w:rsid w:val="00E91D95"/>
    <w:rsid w:val="00E92F56"/>
    <w:rsid w:val="00E94DB8"/>
    <w:rsid w:val="00E970DE"/>
    <w:rsid w:val="00EA3EFD"/>
    <w:rsid w:val="00EA4744"/>
    <w:rsid w:val="00EA4E96"/>
    <w:rsid w:val="00EA59FD"/>
    <w:rsid w:val="00EA787C"/>
    <w:rsid w:val="00EC16BB"/>
    <w:rsid w:val="00ED0425"/>
    <w:rsid w:val="00ED3E98"/>
    <w:rsid w:val="00ED67C1"/>
    <w:rsid w:val="00ED79BF"/>
    <w:rsid w:val="00EF5D89"/>
    <w:rsid w:val="00EF7113"/>
    <w:rsid w:val="00F03340"/>
    <w:rsid w:val="00F037F2"/>
    <w:rsid w:val="00F04474"/>
    <w:rsid w:val="00F05DC5"/>
    <w:rsid w:val="00F115BB"/>
    <w:rsid w:val="00F1569A"/>
    <w:rsid w:val="00F16921"/>
    <w:rsid w:val="00F30CDE"/>
    <w:rsid w:val="00F34574"/>
    <w:rsid w:val="00F3635F"/>
    <w:rsid w:val="00F46047"/>
    <w:rsid w:val="00F5171C"/>
    <w:rsid w:val="00F52205"/>
    <w:rsid w:val="00F554C3"/>
    <w:rsid w:val="00F6287D"/>
    <w:rsid w:val="00F75376"/>
    <w:rsid w:val="00F7638D"/>
    <w:rsid w:val="00F807EE"/>
    <w:rsid w:val="00F84C42"/>
    <w:rsid w:val="00F869EF"/>
    <w:rsid w:val="00F91659"/>
    <w:rsid w:val="00F94039"/>
    <w:rsid w:val="00F945DE"/>
    <w:rsid w:val="00F9725B"/>
    <w:rsid w:val="00FA3CDD"/>
    <w:rsid w:val="00FA3D77"/>
    <w:rsid w:val="00FA3FEB"/>
    <w:rsid w:val="00FA790C"/>
    <w:rsid w:val="00FB0654"/>
    <w:rsid w:val="00FB2B1C"/>
    <w:rsid w:val="00FD71EA"/>
    <w:rsid w:val="00FE45E1"/>
    <w:rsid w:val="00FE4EAA"/>
    <w:rsid w:val="00FF072E"/>
    <w:rsid w:val="00FF0DFE"/>
    <w:rsid w:val="00FF255A"/>
    <w:rsid w:val="00FF39D2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54831"/>
  <w15:docId w15:val="{A8CDD66F-153D-4079-854F-BBC12BC3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F0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992AF0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qFormat/>
    <w:rsid w:val="00992AF0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qFormat/>
    <w:rsid w:val="00992AF0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992AF0"/>
    <w:pPr>
      <w:ind w:firstLine="420"/>
    </w:pPr>
  </w:style>
  <w:style w:type="paragraph" w:styleId="a4">
    <w:name w:val="footer"/>
    <w:basedOn w:val="a"/>
    <w:link w:val="a5"/>
    <w:uiPriority w:val="99"/>
    <w:qFormat/>
    <w:rsid w:val="00992A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1"/>
    <w:rsid w:val="00992AF0"/>
  </w:style>
  <w:style w:type="paragraph" w:styleId="a7">
    <w:name w:val="Document Map"/>
    <w:basedOn w:val="a"/>
    <w:semiHidden/>
    <w:rsid w:val="00992AF0"/>
    <w:pPr>
      <w:shd w:val="clear" w:color="auto" w:fill="000080"/>
    </w:pPr>
  </w:style>
  <w:style w:type="paragraph" w:styleId="a8">
    <w:name w:val="header"/>
    <w:basedOn w:val="a"/>
    <w:link w:val="a9"/>
    <w:rsid w:val="0099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Body Text"/>
    <w:basedOn w:val="a"/>
    <w:link w:val="ab"/>
    <w:rsid w:val="00992AF0"/>
    <w:pPr>
      <w:jc w:val="center"/>
    </w:pPr>
    <w:rPr>
      <w:rFonts w:ascii="方正舒体"/>
      <w:b/>
      <w:color w:val="FF0000"/>
      <w:spacing w:val="80"/>
      <w:sz w:val="96"/>
    </w:rPr>
  </w:style>
  <w:style w:type="character" w:styleId="ac">
    <w:name w:val="Hyperlink"/>
    <w:uiPriority w:val="99"/>
    <w:rsid w:val="001471AA"/>
    <w:rPr>
      <w:color w:val="0000FF"/>
      <w:u w:val="single"/>
    </w:rPr>
  </w:style>
  <w:style w:type="paragraph" w:styleId="ad">
    <w:name w:val="Date"/>
    <w:basedOn w:val="a"/>
    <w:next w:val="a"/>
    <w:rsid w:val="00A61C24"/>
    <w:pPr>
      <w:ind w:leftChars="2500" w:left="100"/>
    </w:pPr>
  </w:style>
  <w:style w:type="character" w:customStyle="1" w:styleId="a9">
    <w:name w:val="页眉 字符"/>
    <w:link w:val="a8"/>
    <w:rsid w:val="008840EA"/>
    <w:rPr>
      <w:rFonts w:eastAsia="仿宋_GB2312"/>
      <w:kern w:val="2"/>
      <w:sz w:val="18"/>
    </w:rPr>
  </w:style>
  <w:style w:type="character" w:customStyle="1" w:styleId="a5">
    <w:name w:val="页脚 字符"/>
    <w:link w:val="a4"/>
    <w:uiPriority w:val="99"/>
    <w:rsid w:val="008840EA"/>
    <w:rPr>
      <w:rFonts w:eastAsia="仿宋_GB2312"/>
      <w:kern w:val="2"/>
      <w:sz w:val="18"/>
    </w:rPr>
  </w:style>
  <w:style w:type="paragraph" w:styleId="ae">
    <w:name w:val="Balloon Text"/>
    <w:basedOn w:val="a"/>
    <w:link w:val="af"/>
    <w:rsid w:val="005D5BCB"/>
    <w:rPr>
      <w:sz w:val="18"/>
      <w:szCs w:val="18"/>
    </w:rPr>
  </w:style>
  <w:style w:type="character" w:customStyle="1" w:styleId="af">
    <w:name w:val="批注框文本 字符"/>
    <w:link w:val="ae"/>
    <w:rsid w:val="005D5BCB"/>
    <w:rPr>
      <w:rFonts w:eastAsia="仿宋_GB2312"/>
      <w:kern w:val="2"/>
      <w:sz w:val="18"/>
      <w:szCs w:val="18"/>
    </w:rPr>
  </w:style>
  <w:style w:type="paragraph" w:customStyle="1" w:styleId="af0">
    <w:uiPriority w:val="99"/>
    <w:unhideWhenUsed/>
    <w:rsid w:val="00B50FAF"/>
  </w:style>
  <w:style w:type="character" w:styleId="af1">
    <w:name w:val="FollowedHyperlink"/>
    <w:uiPriority w:val="99"/>
    <w:rsid w:val="00B50FAF"/>
    <w:rPr>
      <w:color w:val="800080"/>
      <w:u w:val="single"/>
    </w:rPr>
  </w:style>
  <w:style w:type="paragraph" w:customStyle="1" w:styleId="af2">
    <w:uiPriority w:val="99"/>
    <w:unhideWhenUsed/>
    <w:rsid w:val="005234F6"/>
  </w:style>
  <w:style w:type="paragraph" w:customStyle="1" w:styleId="font5">
    <w:name w:val="font5"/>
    <w:basedOn w:val="a"/>
    <w:rsid w:val="006105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105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105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105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6105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105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b">
    <w:name w:val="正文文本 字符"/>
    <w:basedOn w:val="a1"/>
    <w:link w:val="aa"/>
    <w:rsid w:val="003C1053"/>
    <w:rPr>
      <w:rFonts w:ascii="方正舒体" w:eastAsia="仿宋_GB2312"/>
      <w:b/>
      <w:color w:val="FF0000"/>
      <w:spacing w:val="80"/>
      <w:kern w:val="2"/>
      <w:sz w:val="96"/>
    </w:rPr>
  </w:style>
  <w:style w:type="paragraph" w:styleId="af3">
    <w:name w:val="Title"/>
    <w:basedOn w:val="a"/>
    <w:next w:val="a"/>
    <w:link w:val="af4"/>
    <w:qFormat/>
    <w:rsid w:val="006A18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4">
    <w:name w:val="标题 字符"/>
    <w:basedOn w:val="a1"/>
    <w:link w:val="af3"/>
    <w:rsid w:val="006A184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.LIUXIU\&#26700;&#38754;\&#38498;&#21457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A399-8C03-4102-8DB5-F8BBE111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院发文.dot</Template>
  <TotalTime>76</TotalTime>
  <Pages>3</Pages>
  <Words>156</Words>
  <Characters>893</Characters>
  <Application>Microsoft Office Word</Application>
  <DocSecurity>0</DocSecurity>
  <Lines>7</Lines>
  <Paragraphs>2</Paragraphs>
  <ScaleCrop>false</ScaleCrop>
  <Company>Lenovo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华东理工大学</dc:creator>
  <cp:lastModifiedBy>Windows User</cp:lastModifiedBy>
  <cp:revision>20</cp:revision>
  <cp:lastPrinted>2022-11-09T01:42:00Z</cp:lastPrinted>
  <dcterms:created xsi:type="dcterms:W3CDTF">2022-11-30T06:03:00Z</dcterms:created>
  <dcterms:modified xsi:type="dcterms:W3CDTF">2022-12-01T01:32:00Z</dcterms:modified>
</cp:coreProperties>
</file>