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F2E" w:rsidRDefault="00584A40">
      <w:r>
        <w:rPr>
          <w:rFonts w:hint="eastAsia"/>
        </w:rPr>
        <w:t>短学期选课流程</w:t>
      </w:r>
    </w:p>
    <w:p w:rsidR="00584A40" w:rsidRDefault="00584A40">
      <w:r>
        <w:rPr>
          <w:rFonts w:hint="eastAsia"/>
        </w:rPr>
        <w:t>一、登录短学期选课平台</w:t>
      </w:r>
    </w:p>
    <w:p w:rsidR="00584A40" w:rsidRDefault="00584A40">
      <w:r>
        <w:rPr>
          <w:noProof/>
        </w:rPr>
        <w:drawing>
          <wp:inline distT="0" distB="0" distL="0" distR="0" wp14:anchorId="3DA3D004" wp14:editId="36DC77B4">
            <wp:extent cx="5274310" cy="34245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40" w:rsidRDefault="00584A40"/>
    <w:p w:rsidR="00584A40" w:rsidRDefault="00584A40">
      <w:r>
        <w:rPr>
          <w:rFonts w:hint="eastAsia"/>
        </w:rPr>
        <w:t>二、</w:t>
      </w:r>
      <w:r w:rsidR="00E87F68">
        <w:rPr>
          <w:rFonts w:hint="eastAsia"/>
        </w:rPr>
        <w:t>进入选课</w:t>
      </w:r>
    </w:p>
    <w:p w:rsidR="00E87F68" w:rsidRDefault="00E87F68">
      <w:r>
        <w:rPr>
          <w:noProof/>
        </w:rPr>
        <w:drawing>
          <wp:inline distT="0" distB="0" distL="0" distR="0" wp14:anchorId="2221B1FF" wp14:editId="4E8D42D5">
            <wp:extent cx="5274310" cy="20434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F68" w:rsidRDefault="00E87F68">
      <w:r>
        <w:rPr>
          <w:rFonts w:hint="eastAsia"/>
        </w:rPr>
        <w:t>三、查询课程</w:t>
      </w:r>
    </w:p>
    <w:p w:rsidR="00E87F68" w:rsidRDefault="00E87F68">
      <w:r>
        <w:rPr>
          <w:noProof/>
        </w:rPr>
        <w:drawing>
          <wp:inline distT="0" distB="0" distL="0" distR="0" wp14:anchorId="5AF7DAED" wp14:editId="6867E01D">
            <wp:extent cx="5274310" cy="13792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F68" w:rsidRDefault="00E87F68">
      <w:r>
        <w:rPr>
          <w:rFonts w:hint="eastAsia"/>
        </w:rPr>
        <w:t>请选择实践环节或竞赛类查询，没有讲座类课程。</w:t>
      </w:r>
    </w:p>
    <w:p w:rsidR="00132D16" w:rsidRDefault="00132D16">
      <w:pPr>
        <w:rPr>
          <w:rFonts w:hint="eastAsia"/>
        </w:rPr>
      </w:pPr>
      <w:r>
        <w:rPr>
          <w:rFonts w:hint="eastAsia"/>
        </w:rPr>
        <w:t>四、选课</w:t>
      </w:r>
    </w:p>
    <w:p w:rsidR="00E87F68" w:rsidRDefault="00E87F68">
      <w:r>
        <w:rPr>
          <w:noProof/>
        </w:rPr>
        <w:lastRenderedPageBreak/>
        <w:drawing>
          <wp:inline distT="0" distB="0" distL="0" distR="0" wp14:anchorId="4BD8B164" wp14:editId="762FD53A">
            <wp:extent cx="5274310" cy="19157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D16" w:rsidRDefault="00132D16">
      <w:r>
        <w:rPr>
          <w:rFonts w:hint="eastAsia"/>
        </w:rPr>
        <w:t>五、选课结果查询：</w:t>
      </w:r>
    </w:p>
    <w:p w:rsidR="00132D16" w:rsidRDefault="00132D16">
      <w:pPr>
        <w:rPr>
          <w:rFonts w:hint="eastAsia"/>
        </w:rPr>
      </w:pPr>
      <w:r>
        <w:rPr>
          <w:rFonts w:hint="eastAsia"/>
        </w:rPr>
        <w:t>点击：选课信息</w:t>
      </w:r>
    </w:p>
    <w:p w:rsidR="00132D16" w:rsidRDefault="00132D16">
      <w:pPr>
        <w:rPr>
          <w:rFonts w:hint="eastAsia"/>
        </w:rPr>
      </w:pPr>
      <w:r>
        <w:rPr>
          <w:noProof/>
        </w:rPr>
        <w:drawing>
          <wp:inline distT="0" distB="0" distL="0" distR="0" wp14:anchorId="27027F14" wp14:editId="2A2AA4F2">
            <wp:extent cx="2143125" cy="16192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D16" w:rsidRDefault="00132D16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06E5802B" wp14:editId="27DB0794">
            <wp:extent cx="5274310" cy="17627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2D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A40"/>
    <w:rsid w:val="00132D16"/>
    <w:rsid w:val="00584A40"/>
    <w:rsid w:val="00C94F2E"/>
    <w:rsid w:val="00E8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55AF8"/>
  <w15:chartTrackingRefBased/>
  <w15:docId w15:val="{8894F168-8D1B-4639-99E5-2D47A4FA3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</Words>
  <Characters>80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1</cp:revision>
  <dcterms:created xsi:type="dcterms:W3CDTF">2021-09-13T06:39:00Z</dcterms:created>
  <dcterms:modified xsi:type="dcterms:W3CDTF">2021-09-13T07:05:00Z</dcterms:modified>
</cp:coreProperties>
</file>